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4B80" w:rsidRDefault="00D86F25" w:rsidP="00744B80">
      <w:pPr>
        <w:spacing w:after="0" w:line="240" w:lineRule="auto"/>
        <w:ind w:left="5954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Приложение № </w:t>
      </w:r>
      <w:r w:rsidR="00C35A1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12</w:t>
      </w:r>
    </w:p>
    <w:p w:rsidR="00744B80" w:rsidRPr="00DA5CF2" w:rsidRDefault="00B57FC5" w:rsidP="00744B80">
      <w:pPr>
        <w:spacing w:after="0" w:line="240" w:lineRule="auto"/>
        <w:ind w:left="5954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к протоколу </w:t>
      </w:r>
      <w:proofErr w:type="spellStart"/>
      <w:r w:rsidR="004C242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НТКМетр</w:t>
      </w:r>
      <w:proofErr w:type="spellEnd"/>
      <w:r w:rsidR="00D86F2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№ 5</w:t>
      </w:r>
      <w:r w:rsidR="004C242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3</w:t>
      </w:r>
      <w:r w:rsidR="00D86F2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-202</w:t>
      </w:r>
      <w:r w:rsidR="004C242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</w:t>
      </w:r>
    </w:p>
    <w:p w:rsidR="00856D80" w:rsidRPr="00DA5CF2" w:rsidRDefault="00856D80" w:rsidP="00744B80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744B80" w:rsidRPr="00FC03D7" w:rsidRDefault="00744B80" w:rsidP="00744B80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FC03D7">
        <w:rPr>
          <w:rFonts w:ascii="Arial" w:eastAsia="Times New Roman" w:hAnsi="Arial" w:cs="Arial"/>
          <w:b/>
          <w:sz w:val="24"/>
          <w:szCs w:val="24"/>
          <w:lang w:eastAsia="ru-RU"/>
        </w:rPr>
        <w:t>ИНФОРМАЦИЯ</w:t>
      </w:r>
    </w:p>
    <w:p w:rsidR="00744B80" w:rsidRPr="00FC03D7" w:rsidRDefault="00985493" w:rsidP="00744B80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FC03D7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о </w:t>
      </w:r>
      <w:r w:rsidR="00D4730D" w:rsidRPr="00FC03D7">
        <w:rPr>
          <w:rFonts w:ascii="Arial" w:eastAsia="Times New Roman" w:hAnsi="Arial" w:cs="Arial"/>
          <w:b/>
          <w:sz w:val="24"/>
          <w:szCs w:val="24"/>
          <w:lang w:eastAsia="ru-RU"/>
        </w:rPr>
        <w:t>ходе реализации</w:t>
      </w:r>
      <w:r w:rsidR="00744B80" w:rsidRPr="00FC03D7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«Программы работ по разработке аттестованных данных о физических константах и свойствах веществ и материалов по конкретным тематическим направлениям на 201</w:t>
      </w:r>
      <w:r w:rsidR="00D4730D" w:rsidRPr="00FC03D7">
        <w:rPr>
          <w:rFonts w:ascii="Arial" w:eastAsia="Times New Roman" w:hAnsi="Arial" w:cs="Arial"/>
          <w:b/>
          <w:sz w:val="24"/>
          <w:szCs w:val="24"/>
          <w:lang w:eastAsia="ru-RU"/>
        </w:rPr>
        <w:t>9</w:t>
      </w:r>
      <w:r w:rsidR="006767D6" w:rsidRPr="00FC03D7">
        <w:rPr>
          <w:rFonts w:ascii="Arial" w:hAnsi="Arial" w:cs="Arial"/>
          <w:b/>
          <w:sz w:val="24"/>
          <w:szCs w:val="24"/>
        </w:rPr>
        <w:t>–</w:t>
      </w:r>
      <w:r w:rsidR="00D4730D" w:rsidRPr="00FC03D7">
        <w:rPr>
          <w:rFonts w:ascii="Arial" w:eastAsia="Times New Roman" w:hAnsi="Arial" w:cs="Arial"/>
          <w:b/>
          <w:sz w:val="24"/>
          <w:szCs w:val="24"/>
          <w:lang w:eastAsia="ru-RU"/>
        </w:rPr>
        <w:t>2021</w:t>
      </w:r>
      <w:r w:rsidR="00744B80" w:rsidRPr="00FC03D7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годы»</w:t>
      </w:r>
    </w:p>
    <w:p w:rsidR="00856D80" w:rsidRPr="00FC03D7" w:rsidRDefault="00856D80" w:rsidP="00744B80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FC03D7" w:rsidRPr="00FC03D7" w:rsidRDefault="00FC03D7" w:rsidP="003E0632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C03D7">
        <w:rPr>
          <w:rFonts w:ascii="Arial" w:eastAsia="Times New Roman" w:hAnsi="Arial" w:cs="Arial"/>
          <w:sz w:val="24"/>
          <w:szCs w:val="24"/>
          <w:lang w:eastAsia="ru-RU"/>
        </w:rPr>
        <w:t xml:space="preserve">Ниже представлены результаты работ по выполнению заданий межгосударственной «Программы работ по разработке аттестованных данных о физических константах и свойствах веществ и материалов по конкретным тематическим направлениям на 2019-2021 годы» принятой на 54-м заседании МГС, протокол </w:t>
      </w:r>
      <w:r w:rsidRPr="001E6ADF">
        <w:rPr>
          <w:rFonts w:ascii="Arial" w:eastAsia="Times New Roman" w:hAnsi="Arial" w:cs="Arial"/>
          <w:sz w:val="24"/>
          <w:szCs w:val="24"/>
          <w:lang w:eastAsia="ru-RU"/>
        </w:rPr>
        <w:t xml:space="preserve">МГС </w:t>
      </w:r>
      <w:r w:rsidRPr="001E6ADF"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FC03D7">
        <w:rPr>
          <w:rFonts w:ascii="Arial" w:eastAsia="Times New Roman" w:hAnsi="Arial" w:cs="Arial"/>
          <w:sz w:val="24"/>
          <w:szCs w:val="24"/>
          <w:lang w:eastAsia="ru-RU"/>
        </w:rPr>
        <w:t>№ 54-2018 от 29.11.2018 г.</w:t>
      </w:r>
    </w:p>
    <w:p w:rsidR="00FC03D7" w:rsidRPr="00FC03D7" w:rsidRDefault="00FC03D7" w:rsidP="003E0632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C03D7">
        <w:rPr>
          <w:rFonts w:ascii="Arial" w:eastAsia="Times New Roman" w:hAnsi="Arial" w:cs="Arial"/>
          <w:sz w:val="24"/>
          <w:szCs w:val="24"/>
          <w:lang w:eastAsia="ru-RU"/>
        </w:rPr>
        <w:t>Программа содержит 3 раздела:</w:t>
      </w:r>
    </w:p>
    <w:p w:rsidR="00FC03D7" w:rsidRPr="00FC03D7" w:rsidRDefault="00FC03D7" w:rsidP="003E0632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C03D7">
        <w:rPr>
          <w:rFonts w:ascii="Arial" w:eastAsia="Times New Roman" w:hAnsi="Arial" w:cs="Arial"/>
          <w:sz w:val="24"/>
          <w:szCs w:val="24"/>
          <w:lang w:eastAsia="ru-RU"/>
        </w:rPr>
        <w:t>раздел 1. Физические константы (2 темы)</w:t>
      </w:r>
    </w:p>
    <w:p w:rsidR="00FC03D7" w:rsidRPr="00FC03D7" w:rsidRDefault="00FC03D7" w:rsidP="003E0632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C03D7">
        <w:rPr>
          <w:rFonts w:ascii="Arial" w:eastAsia="Times New Roman" w:hAnsi="Arial" w:cs="Arial"/>
          <w:sz w:val="24"/>
          <w:szCs w:val="24"/>
          <w:lang w:eastAsia="ru-RU"/>
        </w:rPr>
        <w:t>раздел 2. Данные о свойствах твердых материалов (14 тем)</w:t>
      </w:r>
    </w:p>
    <w:p w:rsidR="00FC03D7" w:rsidRPr="00FC03D7" w:rsidRDefault="00FC03D7" w:rsidP="003E0632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C03D7">
        <w:rPr>
          <w:rFonts w:ascii="Arial" w:eastAsia="Times New Roman" w:hAnsi="Arial" w:cs="Arial"/>
          <w:sz w:val="24"/>
          <w:szCs w:val="24"/>
          <w:lang w:eastAsia="ru-RU"/>
        </w:rPr>
        <w:t>раздел 3. Данные о свойствах газов и жидкостей (11 тем)</w:t>
      </w:r>
    </w:p>
    <w:p w:rsidR="00051521" w:rsidRPr="00B85D1E" w:rsidRDefault="00051521" w:rsidP="003E0632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051521" w:rsidRPr="00075B4E" w:rsidRDefault="00051521" w:rsidP="003E0632">
      <w:pPr>
        <w:spacing w:after="0" w:line="240" w:lineRule="auto"/>
        <w:ind w:firstLine="709"/>
        <w:jc w:val="center"/>
        <w:rPr>
          <w:rFonts w:ascii="Arial" w:hAnsi="Arial" w:cs="Arial"/>
          <w:b/>
          <w:sz w:val="24"/>
          <w:szCs w:val="24"/>
        </w:rPr>
      </w:pPr>
      <w:r w:rsidRPr="00075B4E">
        <w:rPr>
          <w:rFonts w:ascii="Arial" w:hAnsi="Arial" w:cs="Arial"/>
          <w:b/>
          <w:sz w:val="24"/>
          <w:szCs w:val="24"/>
        </w:rPr>
        <w:t>Результаты выполнения Программы</w:t>
      </w:r>
    </w:p>
    <w:p w:rsidR="006445E2" w:rsidRPr="00241E61" w:rsidRDefault="006445E2" w:rsidP="003E0632">
      <w:pPr>
        <w:spacing w:after="12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</w:p>
    <w:p w:rsidR="00051521" w:rsidRPr="00241E61" w:rsidRDefault="006445E2" w:rsidP="003E0632">
      <w:pPr>
        <w:spacing w:after="6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241E61">
        <w:rPr>
          <w:rFonts w:ascii="Arial" w:hAnsi="Arial" w:cs="Arial"/>
          <w:sz w:val="24"/>
          <w:szCs w:val="24"/>
        </w:rPr>
        <w:t>П</w:t>
      </w:r>
      <w:r w:rsidR="00051521" w:rsidRPr="00241E61">
        <w:rPr>
          <w:rFonts w:ascii="Arial" w:hAnsi="Arial" w:cs="Arial"/>
          <w:sz w:val="24"/>
          <w:szCs w:val="24"/>
        </w:rPr>
        <w:t xml:space="preserve">риняты </w:t>
      </w:r>
      <w:r w:rsidR="00051521" w:rsidRPr="00241E61">
        <w:rPr>
          <w:rFonts w:ascii="Arial" w:eastAsia="Times New Roman" w:hAnsi="Arial" w:cs="Arial"/>
          <w:sz w:val="24"/>
          <w:szCs w:val="24"/>
          <w:lang w:eastAsia="ru-RU"/>
        </w:rPr>
        <w:t>на 56-м заседании МГС (</w:t>
      </w:r>
      <w:r w:rsidR="00051521" w:rsidRPr="00241E61">
        <w:rPr>
          <w:rFonts w:ascii="Arial" w:hAnsi="Arial" w:cs="Arial"/>
          <w:sz w:val="24"/>
          <w:szCs w:val="24"/>
        </w:rPr>
        <w:t>протокол МГС №56-2019, п. 20.3</w:t>
      </w:r>
      <w:r w:rsidR="004C2420" w:rsidRPr="00241E61">
        <w:rPr>
          <w:rFonts w:ascii="Arial" w:hAnsi="Arial" w:cs="Arial"/>
          <w:sz w:val="24"/>
          <w:szCs w:val="24"/>
        </w:rPr>
        <w:t>.</w:t>
      </w:r>
      <w:r w:rsidR="00051521" w:rsidRPr="00241E61">
        <w:rPr>
          <w:rFonts w:ascii="Arial" w:hAnsi="Arial" w:cs="Arial"/>
          <w:sz w:val="24"/>
          <w:szCs w:val="24"/>
        </w:rPr>
        <w:t xml:space="preserve">) </w:t>
      </w:r>
      <w:r w:rsidR="00051521" w:rsidRPr="00241E61">
        <w:rPr>
          <w:rFonts w:ascii="Arial" w:eastAsia="Times New Roman" w:hAnsi="Arial" w:cs="Arial"/>
          <w:sz w:val="24"/>
          <w:szCs w:val="24"/>
          <w:lang w:eastAsia="ru-RU"/>
        </w:rPr>
        <w:t>5 тем:</w:t>
      </w:r>
    </w:p>
    <w:p w:rsidR="00051521" w:rsidRPr="00241E61" w:rsidRDefault="00051521" w:rsidP="003E0632">
      <w:pPr>
        <w:spacing w:after="6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241E61">
        <w:rPr>
          <w:rFonts w:ascii="Arial" w:eastAsia="Times New Roman" w:hAnsi="Arial" w:cs="Arial"/>
          <w:sz w:val="24"/>
          <w:szCs w:val="24"/>
          <w:lang w:eastAsia="ru-RU"/>
        </w:rPr>
        <w:t>По разделу 1:</w:t>
      </w:r>
    </w:p>
    <w:p w:rsidR="00051521" w:rsidRPr="00241E61" w:rsidRDefault="00F50623" w:rsidP="003E0632">
      <w:pPr>
        <w:pStyle w:val="a9"/>
        <w:spacing w:after="60" w:line="240" w:lineRule="auto"/>
        <w:ind w:left="0"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п.</w:t>
      </w:r>
      <w:r w:rsidR="00051521" w:rsidRPr="00241E6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1.1.1. </w:t>
      </w:r>
      <w:r w:rsidR="005E4525" w:rsidRPr="00D132FF">
        <w:rPr>
          <w:rFonts w:ascii="Arial" w:hAnsi="Arial" w:cs="Arial"/>
          <w:b/>
          <w:sz w:val="24"/>
          <w:szCs w:val="24"/>
        </w:rPr>
        <w:t>ССД СНГ 317–</w:t>
      </w:r>
      <w:r w:rsidR="00051521" w:rsidRPr="00D132FF">
        <w:rPr>
          <w:rFonts w:ascii="Arial" w:hAnsi="Arial" w:cs="Arial"/>
          <w:b/>
          <w:sz w:val="24"/>
          <w:szCs w:val="24"/>
        </w:rPr>
        <w:t>2019</w:t>
      </w:r>
      <w:r w:rsidR="00075B4E">
        <w:rPr>
          <w:rFonts w:ascii="Arial" w:hAnsi="Arial" w:cs="Arial"/>
          <w:b/>
          <w:sz w:val="24"/>
          <w:szCs w:val="24"/>
        </w:rPr>
        <w:t>.</w:t>
      </w:r>
      <w:r w:rsidR="00051521" w:rsidRPr="00241E61">
        <w:rPr>
          <w:rFonts w:ascii="Arial" w:hAnsi="Arial" w:cs="Arial"/>
          <w:sz w:val="24"/>
          <w:szCs w:val="24"/>
        </w:rPr>
        <w:t xml:space="preserve"> </w:t>
      </w:r>
      <w:r w:rsidR="00051521" w:rsidRPr="00241E61">
        <w:rPr>
          <w:rFonts w:ascii="Arial" w:eastAsia="Times New Roman" w:hAnsi="Arial" w:cs="Arial"/>
          <w:sz w:val="24"/>
          <w:szCs w:val="24"/>
          <w:lang w:eastAsia="ru-RU"/>
        </w:rPr>
        <w:t xml:space="preserve">Фундаментальные физические константы. Взамен ГСССД 314-2015. Разработчик </w:t>
      </w:r>
      <w:r w:rsidR="00051521" w:rsidRPr="00241E61">
        <w:rPr>
          <w:rFonts w:ascii="Arial" w:hAnsi="Arial" w:cs="Arial"/>
          <w:sz w:val="24"/>
          <w:szCs w:val="24"/>
        </w:rPr>
        <w:t xml:space="preserve">Российская Федерация. </w:t>
      </w:r>
    </w:p>
    <w:p w:rsidR="00051521" w:rsidRPr="00241E61" w:rsidRDefault="00051521" w:rsidP="003E0632">
      <w:pPr>
        <w:spacing w:after="6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241E61">
        <w:rPr>
          <w:rFonts w:ascii="Arial" w:eastAsia="Times New Roman" w:hAnsi="Arial" w:cs="Arial"/>
          <w:sz w:val="24"/>
          <w:szCs w:val="24"/>
          <w:lang w:eastAsia="ru-RU"/>
        </w:rPr>
        <w:t>По разделу 2</w:t>
      </w:r>
      <w:r w:rsidR="00A27966" w:rsidRPr="00241E61">
        <w:rPr>
          <w:rFonts w:ascii="Arial" w:eastAsia="Times New Roman" w:hAnsi="Arial" w:cs="Arial"/>
          <w:sz w:val="24"/>
          <w:szCs w:val="24"/>
          <w:lang w:eastAsia="ru-RU"/>
        </w:rPr>
        <w:t>:</w:t>
      </w:r>
    </w:p>
    <w:p w:rsidR="00051521" w:rsidRPr="00241E61" w:rsidRDefault="00F50623" w:rsidP="003E0632">
      <w:pPr>
        <w:spacing w:after="6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п.</w:t>
      </w:r>
      <w:r w:rsidR="00051521" w:rsidRPr="00241E6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2.1.2. </w:t>
      </w:r>
      <w:r w:rsidR="00051521" w:rsidRPr="00D132FF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ССД СНГ 322</w:t>
      </w:r>
      <w:r w:rsidR="005E4525" w:rsidRPr="00D132FF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–</w:t>
      </w:r>
      <w:r w:rsidR="00051521" w:rsidRPr="00D132FF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2019</w:t>
      </w:r>
      <w:r w:rsidR="00075B4E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.</w:t>
      </w:r>
      <w:r w:rsidR="00051521" w:rsidRPr="00241E6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proofErr w:type="spellStart"/>
      <w:r w:rsidR="00051521" w:rsidRPr="00241E6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Сегнетопьезоэлектрические</w:t>
      </w:r>
      <w:proofErr w:type="spellEnd"/>
      <w:r w:rsidR="00051521" w:rsidRPr="00241E6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керамические материалы на основе </w:t>
      </w:r>
      <w:proofErr w:type="spellStart"/>
      <w:r w:rsidR="00051521" w:rsidRPr="00241E6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ниобатов</w:t>
      </w:r>
      <w:proofErr w:type="spellEnd"/>
      <w:r w:rsidR="00051521" w:rsidRPr="00241E6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натрия и калия. Диэлектрические и пьезоэлектрические характеристики при температурах от 0 °C до 100 °C. </w:t>
      </w:r>
      <w:r w:rsidR="00051521" w:rsidRPr="00075B4E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Разработчик Российская Федерация</w:t>
      </w:r>
      <w:r w:rsidR="00051521" w:rsidRPr="00241E6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;</w:t>
      </w:r>
    </w:p>
    <w:p w:rsidR="00051521" w:rsidRPr="00241E61" w:rsidRDefault="00F50623" w:rsidP="003E0632">
      <w:pPr>
        <w:spacing w:after="6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п.</w:t>
      </w:r>
      <w:r w:rsidR="00051521" w:rsidRPr="00241E6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2.1.3. </w:t>
      </w:r>
      <w:r w:rsidR="005E4525" w:rsidRPr="00D132FF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ССД СНГ 323–</w:t>
      </w:r>
      <w:r w:rsidR="00051521" w:rsidRPr="00D132FF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2019</w:t>
      </w:r>
      <w:r w:rsidR="00075B4E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.</w:t>
      </w:r>
      <w:r w:rsidR="00051521" w:rsidRPr="00241E6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Пьезокерамические материалы LiaKbNacNbdTamSbnO3+z[Bi2O3-Fe2O3]. Диэлектрические, пьезоэлектрические и упругие характеристики при комнатной температуре. </w:t>
      </w:r>
      <w:r w:rsidR="00051521" w:rsidRPr="00075B4E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Разработчик Российская Федерация</w:t>
      </w:r>
      <w:r w:rsidR="00051521" w:rsidRPr="00241E6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;</w:t>
      </w:r>
    </w:p>
    <w:p w:rsidR="00051521" w:rsidRPr="00241E61" w:rsidRDefault="00F50623" w:rsidP="003E0632">
      <w:pPr>
        <w:spacing w:after="6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п.</w:t>
      </w:r>
      <w:r w:rsidR="00051521" w:rsidRPr="00241E6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2.1.10. </w:t>
      </w:r>
      <w:r w:rsidR="005E4525" w:rsidRPr="00D132FF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ССД СНГ 321–</w:t>
      </w:r>
      <w:r w:rsidR="00051521" w:rsidRPr="00D132FF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2019</w:t>
      </w:r>
      <w:r w:rsidR="00075B4E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.</w:t>
      </w:r>
      <w:r w:rsidR="00051521" w:rsidRPr="00241E6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Оптически прозрачные материалы CaLa2S4-La2S3. Теплопроводность в диапазоне температур от 80 К до 400 К.</w:t>
      </w:r>
      <w:r w:rsidR="00051521" w:rsidRPr="00075B4E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 xml:space="preserve"> Разработчик Российская Федерация</w:t>
      </w:r>
      <w:r w:rsidR="00051521" w:rsidRPr="00241E6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;</w:t>
      </w:r>
    </w:p>
    <w:p w:rsidR="00051521" w:rsidRPr="00241E61" w:rsidRDefault="00F50623" w:rsidP="003E0632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п.</w:t>
      </w:r>
      <w:r w:rsidR="00051521" w:rsidRPr="00241E6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2.1.13. </w:t>
      </w:r>
      <w:r w:rsidR="005E4525" w:rsidRPr="00D132FF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ССД СНГ 328–</w:t>
      </w:r>
      <w:r w:rsidR="00051521" w:rsidRPr="00D132FF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2017</w:t>
      </w:r>
      <w:r w:rsidR="00075B4E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.</w:t>
      </w:r>
      <w:r w:rsidR="00051521" w:rsidRPr="00241E6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Материалы для эталонных мер ТКЛР. Графит марки ГИП-4. Температурный коэффициент линейного расширения в интервале температуры от 20 °C до 2500</w:t>
      </w:r>
      <w:r w:rsidR="00051521" w:rsidRPr="00241E61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051521" w:rsidRPr="00241E61">
        <w:rPr>
          <w:rFonts w:ascii="Arial" w:hAnsi="Arial" w:cs="Arial"/>
          <w:color w:val="000000"/>
          <w:sz w:val="24"/>
          <w:szCs w:val="24"/>
        </w:rPr>
        <w:t>°</w:t>
      </w:r>
      <w:r w:rsidR="00051521" w:rsidRPr="00241E61">
        <w:rPr>
          <w:rFonts w:ascii="Arial" w:hAnsi="Arial" w:cs="Arial"/>
          <w:color w:val="000000"/>
          <w:sz w:val="24"/>
          <w:szCs w:val="24"/>
          <w:lang w:val="en-US"/>
        </w:rPr>
        <w:t>C</w:t>
      </w:r>
      <w:r w:rsidR="00051521" w:rsidRPr="00241E61">
        <w:rPr>
          <w:rFonts w:ascii="Arial" w:eastAsia="Times New Roman" w:hAnsi="Arial" w:cs="Arial"/>
          <w:sz w:val="24"/>
          <w:szCs w:val="24"/>
          <w:lang w:eastAsia="ru-RU"/>
        </w:rPr>
        <w:t>.</w:t>
      </w:r>
      <w:r w:rsidR="00051521" w:rsidRPr="00075B4E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Разработчик Российская Федерация</w:t>
      </w:r>
      <w:r w:rsidR="00051521" w:rsidRPr="00241E61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911BB1" w:rsidRPr="00241E61" w:rsidRDefault="00911BB1" w:rsidP="003E0632">
      <w:pPr>
        <w:pStyle w:val="a9"/>
        <w:spacing w:after="0" w:line="240" w:lineRule="auto"/>
        <w:ind w:left="0"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6445E2" w:rsidRPr="00241E61" w:rsidRDefault="006445E2" w:rsidP="003E0632">
      <w:pPr>
        <w:spacing w:after="6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241E61">
        <w:rPr>
          <w:rFonts w:ascii="Arial" w:eastAsia="Times New Roman" w:hAnsi="Arial" w:cs="Arial"/>
          <w:sz w:val="24"/>
          <w:szCs w:val="24"/>
          <w:lang w:eastAsia="ru-RU"/>
        </w:rPr>
        <w:t>Приняты</w:t>
      </w:r>
      <w:r w:rsidR="00051521" w:rsidRPr="00241E61">
        <w:rPr>
          <w:rFonts w:ascii="Arial" w:eastAsia="Times New Roman" w:hAnsi="Arial" w:cs="Arial"/>
          <w:sz w:val="24"/>
          <w:szCs w:val="24"/>
          <w:lang w:eastAsia="ru-RU"/>
        </w:rPr>
        <w:t xml:space="preserve"> на 57-м заседании МГС </w:t>
      </w:r>
      <w:r w:rsidR="008D1C54" w:rsidRPr="00241E61">
        <w:rPr>
          <w:rFonts w:ascii="Arial" w:eastAsia="Times New Roman" w:hAnsi="Arial" w:cs="Arial"/>
          <w:sz w:val="24"/>
          <w:szCs w:val="24"/>
          <w:lang w:eastAsia="ru-RU"/>
        </w:rPr>
        <w:t>(</w:t>
      </w:r>
      <w:r w:rsidR="008D1C54" w:rsidRPr="00241E61">
        <w:rPr>
          <w:rFonts w:ascii="Arial" w:hAnsi="Arial" w:cs="Arial"/>
          <w:sz w:val="24"/>
          <w:szCs w:val="24"/>
        </w:rPr>
        <w:t>протокол МГС №57-2020, п. 11.2</w:t>
      </w:r>
      <w:r w:rsidR="004C2420" w:rsidRPr="00241E61">
        <w:rPr>
          <w:rFonts w:ascii="Arial" w:hAnsi="Arial" w:cs="Arial"/>
          <w:sz w:val="24"/>
          <w:szCs w:val="24"/>
        </w:rPr>
        <w:t>.</w:t>
      </w:r>
      <w:r w:rsidR="008D1C54" w:rsidRPr="00241E61">
        <w:rPr>
          <w:rFonts w:ascii="Arial" w:hAnsi="Arial" w:cs="Arial"/>
          <w:sz w:val="24"/>
          <w:szCs w:val="24"/>
        </w:rPr>
        <w:t>)</w:t>
      </w:r>
      <w:r w:rsidR="00075B4E">
        <w:rPr>
          <w:rFonts w:ascii="Arial" w:hAnsi="Arial" w:cs="Arial"/>
          <w:sz w:val="24"/>
          <w:szCs w:val="24"/>
        </w:rPr>
        <w:t xml:space="preserve"> </w:t>
      </w:r>
      <w:r w:rsidR="00075B4E">
        <w:rPr>
          <w:rFonts w:ascii="Arial" w:hAnsi="Arial" w:cs="Arial"/>
          <w:sz w:val="24"/>
          <w:szCs w:val="24"/>
        </w:rPr>
        <w:br/>
      </w:r>
      <w:r w:rsidRPr="00241E61">
        <w:rPr>
          <w:rFonts w:ascii="Arial" w:eastAsia="Times New Roman" w:hAnsi="Arial" w:cs="Arial"/>
          <w:sz w:val="24"/>
          <w:szCs w:val="24"/>
          <w:lang w:eastAsia="ru-RU"/>
        </w:rPr>
        <w:t>2</w:t>
      </w:r>
      <w:r w:rsidR="008D1C54" w:rsidRPr="00241E61">
        <w:rPr>
          <w:rFonts w:ascii="Arial" w:eastAsia="Times New Roman" w:hAnsi="Arial" w:cs="Arial"/>
          <w:sz w:val="24"/>
          <w:szCs w:val="24"/>
          <w:lang w:eastAsia="ru-RU"/>
        </w:rPr>
        <w:t xml:space="preserve"> тем</w:t>
      </w:r>
      <w:r w:rsidRPr="00241E61">
        <w:rPr>
          <w:rFonts w:ascii="Arial" w:eastAsia="Times New Roman" w:hAnsi="Arial" w:cs="Arial"/>
          <w:sz w:val="24"/>
          <w:szCs w:val="24"/>
          <w:lang w:eastAsia="ru-RU"/>
        </w:rPr>
        <w:t>ы</w:t>
      </w:r>
      <w:r w:rsidR="00075B4E">
        <w:rPr>
          <w:rFonts w:ascii="Arial" w:eastAsia="Times New Roman" w:hAnsi="Arial" w:cs="Arial"/>
          <w:sz w:val="24"/>
          <w:szCs w:val="24"/>
          <w:lang w:eastAsia="ru-RU"/>
        </w:rPr>
        <w:t xml:space="preserve"> по разделу 2</w:t>
      </w:r>
      <w:r w:rsidRPr="00241E61">
        <w:rPr>
          <w:rFonts w:ascii="Arial" w:eastAsia="Times New Roman" w:hAnsi="Arial" w:cs="Arial"/>
          <w:sz w:val="24"/>
          <w:szCs w:val="24"/>
          <w:lang w:eastAsia="ru-RU"/>
        </w:rPr>
        <w:t>:</w:t>
      </w:r>
    </w:p>
    <w:p w:rsidR="00051521" w:rsidRPr="00241E61" w:rsidRDefault="00051521" w:rsidP="003E0632">
      <w:pPr>
        <w:pStyle w:val="a9"/>
        <w:spacing w:after="60" w:line="240" w:lineRule="auto"/>
        <w:ind w:left="0"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41E61">
        <w:rPr>
          <w:rFonts w:ascii="Arial" w:hAnsi="Arial" w:cs="Arial"/>
          <w:sz w:val="24"/>
          <w:szCs w:val="24"/>
        </w:rPr>
        <w:t>п</w:t>
      </w:r>
      <w:r w:rsidR="00F5062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</w:t>
      </w:r>
      <w:r w:rsidRPr="00241E6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2.1.1. </w:t>
      </w:r>
      <w:r w:rsidR="005E4525" w:rsidRPr="00075B4E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ССД СНГ 319–</w:t>
      </w:r>
      <w:r w:rsidRPr="00075B4E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2020</w:t>
      </w:r>
      <w:r w:rsidR="00075B4E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.</w:t>
      </w:r>
      <w:r w:rsidRPr="00241E6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Сплавы «Титан-Никель». Параметры кристаллической решетки в диапазоне атомных долей никеля от 49 % до 52 % для материалов с различными температурами мартенситных фазовых превращений. </w:t>
      </w:r>
      <w:r w:rsidRPr="00075B4E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Разработчик Российская Федерация</w:t>
      </w:r>
      <w:r w:rsidRPr="00241E6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;</w:t>
      </w:r>
    </w:p>
    <w:p w:rsidR="00051521" w:rsidRPr="00241E61" w:rsidRDefault="00051521" w:rsidP="003E0632">
      <w:pPr>
        <w:pStyle w:val="a9"/>
        <w:spacing w:after="60" w:line="240" w:lineRule="auto"/>
        <w:ind w:left="0"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41E6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п.2.1.4. </w:t>
      </w:r>
      <w:r w:rsidR="005E4525" w:rsidRPr="00075B4E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ССД СНГ 326–</w:t>
      </w:r>
      <w:r w:rsidRPr="00075B4E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2020</w:t>
      </w:r>
      <w:r w:rsidR="00075B4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</w:t>
      </w:r>
      <w:r w:rsidRPr="00241E6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proofErr w:type="spellStart"/>
      <w:r w:rsidRPr="00241E6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Пьезокерамики</w:t>
      </w:r>
      <w:proofErr w:type="spellEnd"/>
      <w:r w:rsidRPr="00241E6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на основе </w:t>
      </w:r>
      <w:proofErr w:type="spellStart"/>
      <w:r w:rsidRPr="00241E6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ниобата</w:t>
      </w:r>
      <w:proofErr w:type="spellEnd"/>
      <w:r w:rsidRPr="00241E6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лития. </w:t>
      </w:r>
      <w:proofErr w:type="spellStart"/>
      <w:r w:rsidRPr="00241E6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Tеплопроводность</w:t>
      </w:r>
      <w:proofErr w:type="spellEnd"/>
      <w:r w:rsidRPr="00241E6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, теплоемкость и температурный коэффициент линейного расширения в диапазоне температуры от 300 К до 900 К. </w:t>
      </w:r>
      <w:r w:rsidRPr="00075B4E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Разработчик Российская Федерация</w:t>
      </w:r>
      <w:r w:rsidRPr="00241E6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. </w:t>
      </w:r>
    </w:p>
    <w:p w:rsidR="001E6ADF" w:rsidRDefault="001E6ADF" w:rsidP="003E0632">
      <w:pPr>
        <w:pStyle w:val="a9"/>
        <w:spacing w:after="120" w:line="240" w:lineRule="auto"/>
        <w:ind w:left="0"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3E0632" w:rsidRDefault="003E0632" w:rsidP="003E0632">
      <w:pPr>
        <w:pStyle w:val="a9"/>
        <w:spacing w:after="120" w:line="240" w:lineRule="auto"/>
        <w:ind w:left="0"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C9655C" w:rsidRPr="00241E61" w:rsidRDefault="004C2420" w:rsidP="003E0632">
      <w:pPr>
        <w:pStyle w:val="a9"/>
        <w:spacing w:after="60" w:line="240" w:lineRule="auto"/>
        <w:ind w:left="0"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41E61">
        <w:rPr>
          <w:rFonts w:ascii="Arial" w:eastAsia="Times New Roman" w:hAnsi="Arial" w:cs="Arial"/>
          <w:sz w:val="24"/>
          <w:szCs w:val="24"/>
          <w:lang w:eastAsia="ru-RU"/>
        </w:rPr>
        <w:lastRenderedPageBreak/>
        <w:t>Приняты</w:t>
      </w:r>
      <w:r w:rsidR="00D97EAE" w:rsidRPr="00241E61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0C7156" w:rsidRPr="00241E61">
        <w:rPr>
          <w:rFonts w:ascii="Arial" w:eastAsia="Times New Roman" w:hAnsi="Arial" w:cs="Arial"/>
          <w:sz w:val="24"/>
          <w:szCs w:val="24"/>
          <w:lang w:eastAsia="ru-RU"/>
        </w:rPr>
        <w:t>на 58-м</w:t>
      </w:r>
      <w:r w:rsidR="006445E2" w:rsidRPr="00241E6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заседании МГС</w:t>
      </w:r>
      <w:r w:rsidR="000C7156" w:rsidRPr="00241E6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241E61">
        <w:rPr>
          <w:rFonts w:ascii="Arial" w:eastAsia="Times New Roman" w:hAnsi="Arial" w:cs="Arial"/>
          <w:sz w:val="24"/>
          <w:szCs w:val="24"/>
          <w:lang w:eastAsia="ru-RU"/>
        </w:rPr>
        <w:t>(</w:t>
      </w:r>
      <w:r w:rsidRPr="00241E61">
        <w:rPr>
          <w:rFonts w:ascii="Arial" w:hAnsi="Arial" w:cs="Arial"/>
          <w:sz w:val="24"/>
          <w:szCs w:val="24"/>
        </w:rPr>
        <w:t>протокол МГС №58-2020, п. 11.2.)</w:t>
      </w:r>
      <w:r w:rsidR="00D97EAE" w:rsidRPr="00241E6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="000C7156" w:rsidRPr="00241E6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6 тем</w:t>
      </w:r>
      <w:r w:rsidR="006445E2" w:rsidRPr="00241E6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:</w:t>
      </w:r>
    </w:p>
    <w:p w:rsidR="00B775BF" w:rsidRPr="003E0632" w:rsidRDefault="00B775BF" w:rsidP="003E0632">
      <w:pPr>
        <w:spacing w:after="6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E0632">
        <w:rPr>
          <w:rFonts w:ascii="Arial" w:eastAsia="Times New Roman" w:hAnsi="Arial" w:cs="Arial"/>
          <w:sz w:val="24"/>
          <w:szCs w:val="24"/>
          <w:lang w:eastAsia="ru-RU"/>
        </w:rPr>
        <w:t>По разделу 2:</w:t>
      </w:r>
    </w:p>
    <w:p w:rsidR="00B775BF" w:rsidRPr="00241E61" w:rsidRDefault="00F50623" w:rsidP="003E0632">
      <w:pPr>
        <w:spacing w:after="6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п.</w:t>
      </w:r>
      <w:r w:rsidR="00D77EF8" w:rsidRPr="00241E6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2.1.11. </w:t>
      </w:r>
      <w:r w:rsidR="001B702D" w:rsidRPr="00075B4E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ССД СНГ 325</w:t>
      </w:r>
      <w:r w:rsidR="005E4525" w:rsidRPr="00075B4E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–</w:t>
      </w:r>
      <w:r w:rsidR="00EE0A48" w:rsidRPr="00075B4E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2020</w:t>
      </w:r>
      <w:r w:rsidR="00075B4E">
        <w:rPr>
          <w:rFonts w:ascii="Arial" w:eastAsia="Times New Roman" w:hAnsi="Arial" w:cs="Arial"/>
          <w:bCs/>
          <w:sz w:val="24"/>
          <w:szCs w:val="24"/>
          <w:lang w:eastAsia="ru-RU"/>
        </w:rPr>
        <w:t>.</w:t>
      </w:r>
      <w:r w:rsidR="001B702D" w:rsidRPr="00241E61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</w:t>
      </w:r>
      <w:r w:rsidR="00B775BF" w:rsidRPr="00241E6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Оптические свойства алюминия и ртути (отражательная и </w:t>
      </w:r>
      <w:proofErr w:type="spellStart"/>
      <w:r w:rsidR="00B775BF" w:rsidRPr="00241E6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излучательная</w:t>
      </w:r>
      <w:proofErr w:type="spellEnd"/>
      <w:r w:rsidR="00B775BF" w:rsidRPr="00241E6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способности) в около и сверхкритической области. </w:t>
      </w:r>
      <w:r w:rsidR="00B775BF" w:rsidRPr="00075B4E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Разработчик Российская Федерация</w:t>
      </w:r>
      <w:r w:rsidR="00B775BF" w:rsidRPr="00241E6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;</w:t>
      </w:r>
    </w:p>
    <w:p w:rsidR="00D77EF8" w:rsidRPr="00241E61" w:rsidRDefault="00F50623" w:rsidP="003E0632">
      <w:pPr>
        <w:spacing w:after="6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п.</w:t>
      </w:r>
      <w:r w:rsidR="00D77EF8" w:rsidRPr="00241E6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2.1.14. </w:t>
      </w:r>
      <w:r w:rsidR="000C7156" w:rsidRPr="00075B4E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ССД СНГ 32</w:t>
      </w:r>
      <w:r w:rsidR="0067160E" w:rsidRPr="00075B4E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9</w:t>
      </w:r>
      <w:r w:rsidR="005E4525" w:rsidRPr="00075B4E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–</w:t>
      </w:r>
      <w:r w:rsidR="000C7156" w:rsidRPr="00075B4E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2020</w:t>
      </w:r>
      <w:r w:rsidR="00075B4E">
        <w:rPr>
          <w:rFonts w:ascii="Arial" w:eastAsia="Times New Roman" w:hAnsi="Arial" w:cs="Arial"/>
          <w:bCs/>
          <w:sz w:val="24"/>
          <w:szCs w:val="24"/>
          <w:lang w:eastAsia="ru-RU"/>
        </w:rPr>
        <w:t>.</w:t>
      </w:r>
      <w:r w:rsidR="000C7156" w:rsidRPr="00241E61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</w:t>
      </w:r>
      <w:r w:rsidR="00D77EF8" w:rsidRPr="00241E6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Титан. Параметры кристаллической решетки в диапазоне температур от 5 K до 300 К. Температурные коэффициенты линейного расширения в диапазоне температур от 5 К до 1200 К. </w:t>
      </w:r>
      <w:r w:rsidR="00D77EF8" w:rsidRPr="00075B4E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Разработчик Российская Федерация</w:t>
      </w:r>
      <w:r w:rsidR="00D77EF8" w:rsidRPr="00241E6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;</w:t>
      </w:r>
    </w:p>
    <w:p w:rsidR="00D77EF8" w:rsidRPr="00241E61" w:rsidRDefault="00F50623" w:rsidP="003E0632">
      <w:pPr>
        <w:pStyle w:val="a9"/>
        <w:spacing w:after="60" w:line="240" w:lineRule="auto"/>
        <w:ind w:left="0"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п.</w:t>
      </w:r>
      <w:r w:rsidR="00D77EF8" w:rsidRPr="00241E6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2.1.15. </w:t>
      </w:r>
      <w:r w:rsidR="000C7156" w:rsidRPr="00075B4E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ССД СНГ </w:t>
      </w:r>
      <w:r w:rsidR="0067160E" w:rsidRPr="00075B4E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330</w:t>
      </w:r>
      <w:r w:rsidR="005E4525" w:rsidRPr="00075B4E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–</w:t>
      </w:r>
      <w:r w:rsidR="000C7156" w:rsidRPr="00075B4E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2020</w:t>
      </w:r>
      <w:r w:rsidR="00075B4E">
        <w:rPr>
          <w:rFonts w:ascii="Arial" w:eastAsia="Times New Roman" w:hAnsi="Arial" w:cs="Arial"/>
          <w:bCs/>
          <w:sz w:val="24"/>
          <w:szCs w:val="24"/>
          <w:lang w:eastAsia="ru-RU"/>
        </w:rPr>
        <w:t>.</w:t>
      </w:r>
      <w:r w:rsidR="000C7156" w:rsidRPr="00241E61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</w:t>
      </w:r>
      <w:proofErr w:type="spellStart"/>
      <w:r w:rsidR="00B44148" w:rsidRPr="00241E61">
        <w:rPr>
          <w:rFonts w:ascii="Arial" w:hAnsi="Arial" w:cs="Arial"/>
          <w:color w:val="000000"/>
          <w:sz w:val="24"/>
          <w:szCs w:val="24"/>
        </w:rPr>
        <w:t>Титанаты</w:t>
      </w:r>
      <w:proofErr w:type="spellEnd"/>
      <w:r w:rsidR="00B44148" w:rsidRPr="00241E61">
        <w:rPr>
          <w:rFonts w:ascii="Arial" w:hAnsi="Arial" w:cs="Arial"/>
          <w:color w:val="000000"/>
          <w:sz w:val="24"/>
          <w:szCs w:val="24"/>
        </w:rPr>
        <w:t xml:space="preserve"> стронция и бария. Параметры кристаллической решетки в диапазоне атомных долей бария от 0% до 50%</w:t>
      </w:r>
      <w:r w:rsidR="00D77EF8" w:rsidRPr="00241E6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. </w:t>
      </w:r>
      <w:r w:rsidR="00D77EF8" w:rsidRPr="00075B4E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Разработчик </w:t>
      </w:r>
      <w:r w:rsidR="00D77EF8" w:rsidRPr="00075B4E">
        <w:rPr>
          <w:rFonts w:ascii="Arial" w:hAnsi="Arial" w:cs="Arial"/>
          <w:b/>
          <w:sz w:val="24"/>
          <w:szCs w:val="24"/>
        </w:rPr>
        <w:t>Российская Федерация</w:t>
      </w:r>
      <w:r w:rsidR="00D77EF8" w:rsidRPr="00241E61">
        <w:rPr>
          <w:rFonts w:ascii="Arial" w:hAnsi="Arial" w:cs="Arial"/>
          <w:sz w:val="24"/>
          <w:szCs w:val="24"/>
        </w:rPr>
        <w:t>.</w:t>
      </w:r>
    </w:p>
    <w:p w:rsidR="00B775BF" w:rsidRPr="003E0632" w:rsidRDefault="00B775BF" w:rsidP="003E0632">
      <w:pPr>
        <w:spacing w:after="6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E0632">
        <w:rPr>
          <w:rFonts w:ascii="Arial" w:eastAsia="Times New Roman" w:hAnsi="Arial" w:cs="Arial"/>
          <w:sz w:val="24"/>
          <w:szCs w:val="24"/>
          <w:lang w:eastAsia="ru-RU"/>
        </w:rPr>
        <w:t>По разделу 3:</w:t>
      </w:r>
    </w:p>
    <w:p w:rsidR="00B775BF" w:rsidRPr="00241E61" w:rsidRDefault="00F50623" w:rsidP="003E0632">
      <w:pPr>
        <w:pStyle w:val="a9"/>
        <w:spacing w:after="60" w:line="240" w:lineRule="auto"/>
        <w:ind w:left="0"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п.</w:t>
      </w:r>
      <w:r w:rsidR="00B775BF" w:rsidRPr="00241E6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3.1.5. </w:t>
      </w:r>
      <w:r w:rsidR="001B702D" w:rsidRPr="00075B4E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ССД СНГ 334</w:t>
      </w:r>
      <w:r w:rsidR="005E4525" w:rsidRPr="00075B4E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–</w:t>
      </w:r>
      <w:r w:rsidR="00385E92" w:rsidRPr="00075B4E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2020</w:t>
      </w:r>
      <w:r w:rsidR="00075B4E">
        <w:rPr>
          <w:rFonts w:ascii="Arial" w:eastAsia="Times New Roman" w:hAnsi="Arial" w:cs="Arial"/>
          <w:bCs/>
          <w:sz w:val="24"/>
          <w:szCs w:val="24"/>
          <w:lang w:eastAsia="ru-RU"/>
        </w:rPr>
        <w:t>.</w:t>
      </w:r>
      <w:r w:rsidR="001B702D" w:rsidRPr="00241E61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</w:t>
      </w:r>
      <w:r w:rsidR="00B44148" w:rsidRPr="00241E6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н</w:t>
      </w:r>
      <w:r w:rsidR="00B775BF" w:rsidRPr="00241E6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-Додекан. Теплофизические свойства (плотность, теплоемкость, энтальпия, энтропия, скорость звука, коэффициенты теплопроводности и вязкости) в диапазоне температуры от тройной точки до 700 К при давлениях </w:t>
      </w:r>
      <w:r w:rsidR="00075B4E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</w:r>
      <w:r w:rsidR="00B775BF" w:rsidRPr="00241E6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до 100 МПа. </w:t>
      </w:r>
      <w:r w:rsidR="00B775BF" w:rsidRPr="00075B4E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Разработчик Российская Федерация</w:t>
      </w:r>
      <w:r w:rsidR="00B775BF" w:rsidRPr="00241E6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;</w:t>
      </w:r>
    </w:p>
    <w:p w:rsidR="00B775BF" w:rsidRPr="00241E61" w:rsidRDefault="00F50623" w:rsidP="003E0632">
      <w:pPr>
        <w:spacing w:after="6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п.</w:t>
      </w:r>
      <w:r w:rsidR="00B775BF" w:rsidRPr="00241E6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3.1.6. </w:t>
      </w:r>
      <w:r w:rsidR="001B702D" w:rsidRPr="00075B4E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ССД СНГ 335</w:t>
      </w:r>
      <w:r w:rsidR="005E4525" w:rsidRPr="00075B4E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–</w:t>
      </w:r>
      <w:r w:rsidR="00385E92" w:rsidRPr="00075B4E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2020</w:t>
      </w:r>
      <w:r w:rsidR="00075B4E">
        <w:rPr>
          <w:rFonts w:ascii="Arial" w:eastAsia="Times New Roman" w:hAnsi="Arial" w:cs="Arial"/>
          <w:bCs/>
          <w:sz w:val="24"/>
          <w:szCs w:val="24"/>
          <w:lang w:eastAsia="ru-RU"/>
        </w:rPr>
        <w:t>.</w:t>
      </w:r>
      <w:r w:rsidR="001B702D" w:rsidRPr="00241E61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</w:t>
      </w:r>
      <w:r w:rsidR="00B44148" w:rsidRPr="00241E6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н</w:t>
      </w:r>
      <w:r w:rsidR="00B775BF" w:rsidRPr="00241E6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-</w:t>
      </w:r>
      <w:proofErr w:type="spellStart"/>
      <w:r w:rsidR="00B775BF" w:rsidRPr="00241E6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Тридекан</w:t>
      </w:r>
      <w:proofErr w:type="spellEnd"/>
      <w:r w:rsidR="00B775BF" w:rsidRPr="00241E6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. Теплофизические свойства (плотность, теплоемкость, энтальпия, энтропия, скорость звука, коэффициенты теплопроводности и вязкости) в диапазоне температуры от тройной точки до 700 К при давлениях </w:t>
      </w:r>
      <w:r w:rsidR="00075B4E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</w:r>
      <w:r w:rsidR="00B775BF" w:rsidRPr="00241E6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до 100 МПа. </w:t>
      </w:r>
      <w:r w:rsidR="00B775BF" w:rsidRPr="00075B4E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Разработчик Российская Федерация</w:t>
      </w:r>
      <w:r w:rsidR="00B775BF" w:rsidRPr="00241E6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;</w:t>
      </w:r>
    </w:p>
    <w:p w:rsidR="00B775BF" w:rsidRPr="00241E61" w:rsidRDefault="00F50623" w:rsidP="002C3A08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п.</w:t>
      </w:r>
      <w:r w:rsidR="00B775BF" w:rsidRPr="00241E6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3.1.7. </w:t>
      </w:r>
      <w:r w:rsidR="005E4525" w:rsidRPr="00075B4E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ССД СНГ 336–</w:t>
      </w:r>
      <w:r w:rsidR="001B702D" w:rsidRPr="00075B4E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20</w:t>
      </w:r>
      <w:r w:rsidR="00385E92" w:rsidRPr="00075B4E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20</w:t>
      </w:r>
      <w:r w:rsidR="00075B4E">
        <w:rPr>
          <w:rFonts w:ascii="Arial" w:eastAsia="Times New Roman" w:hAnsi="Arial" w:cs="Arial"/>
          <w:bCs/>
          <w:sz w:val="24"/>
          <w:szCs w:val="24"/>
          <w:lang w:eastAsia="ru-RU"/>
        </w:rPr>
        <w:t>.</w:t>
      </w:r>
      <w:r w:rsidR="001B702D" w:rsidRPr="00241E61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</w:t>
      </w:r>
      <w:r w:rsidR="00B44148" w:rsidRPr="00241E6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н</w:t>
      </w:r>
      <w:r w:rsidR="00B775BF" w:rsidRPr="00241E6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-</w:t>
      </w:r>
      <w:proofErr w:type="spellStart"/>
      <w:r w:rsidR="00B775BF" w:rsidRPr="00241E6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Ундекан</w:t>
      </w:r>
      <w:proofErr w:type="spellEnd"/>
      <w:r w:rsidR="00B775BF" w:rsidRPr="00241E6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. Теплофизические свойства (плотность, теплоемкость, энтальпия, энтропия, скорость звука, коэффициенты теплопроводности и вязкости) в диапазоне температуры от тройной точки до 700 К при давлениях </w:t>
      </w:r>
      <w:r w:rsidR="00075B4E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</w:r>
      <w:r w:rsidR="00B775BF" w:rsidRPr="00241E6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до 100 МПа. </w:t>
      </w:r>
      <w:r w:rsidR="00B775BF" w:rsidRPr="00075B4E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Разработчик Российская Федерация</w:t>
      </w:r>
      <w:r w:rsidR="00B775BF" w:rsidRPr="00241E61">
        <w:rPr>
          <w:rFonts w:ascii="Arial" w:hAnsi="Arial" w:cs="Arial"/>
          <w:sz w:val="24"/>
          <w:szCs w:val="24"/>
        </w:rPr>
        <w:t>.</w:t>
      </w:r>
    </w:p>
    <w:p w:rsidR="000A55C2" w:rsidRPr="00241E61" w:rsidRDefault="000A55C2" w:rsidP="003E0632">
      <w:pPr>
        <w:pStyle w:val="a9"/>
        <w:spacing w:after="0" w:line="240" w:lineRule="auto"/>
        <w:ind w:left="624"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051521" w:rsidRPr="00241E61" w:rsidRDefault="00051521" w:rsidP="002C3A08">
      <w:pPr>
        <w:spacing w:after="60" w:line="240" w:lineRule="auto"/>
        <w:ind w:left="57"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241E61">
        <w:rPr>
          <w:rFonts w:ascii="Arial" w:hAnsi="Arial" w:cs="Arial"/>
          <w:sz w:val="24"/>
          <w:szCs w:val="24"/>
        </w:rPr>
        <w:t>На стадии рассмотрения перво</w:t>
      </w:r>
      <w:r w:rsidR="005C06DE" w:rsidRPr="00241E61">
        <w:rPr>
          <w:rFonts w:ascii="Arial" w:hAnsi="Arial" w:cs="Arial"/>
          <w:sz w:val="24"/>
          <w:szCs w:val="24"/>
        </w:rPr>
        <w:t xml:space="preserve">й </w:t>
      </w:r>
      <w:r w:rsidR="00B22168" w:rsidRPr="00241E61">
        <w:rPr>
          <w:rFonts w:ascii="Arial" w:hAnsi="Arial" w:cs="Arial"/>
          <w:sz w:val="24"/>
          <w:szCs w:val="24"/>
        </w:rPr>
        <w:t>редакции в АИС МГС находятся 10</w:t>
      </w:r>
      <w:r w:rsidRPr="00241E61">
        <w:rPr>
          <w:rFonts w:ascii="Arial" w:hAnsi="Arial" w:cs="Arial"/>
          <w:sz w:val="24"/>
          <w:szCs w:val="24"/>
        </w:rPr>
        <w:t xml:space="preserve"> тем</w:t>
      </w:r>
      <w:r w:rsidRPr="00241E61">
        <w:rPr>
          <w:rFonts w:ascii="Arial" w:eastAsia="Times New Roman" w:hAnsi="Arial" w:cs="Arial"/>
          <w:sz w:val="24"/>
          <w:szCs w:val="24"/>
          <w:lang w:eastAsia="ru-RU"/>
        </w:rPr>
        <w:t>:</w:t>
      </w:r>
    </w:p>
    <w:p w:rsidR="00D94E73" w:rsidRPr="003E0632" w:rsidRDefault="00D94E73" w:rsidP="002C3A08">
      <w:pPr>
        <w:spacing w:after="60" w:line="240" w:lineRule="auto"/>
        <w:ind w:left="57"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E0632">
        <w:rPr>
          <w:rFonts w:ascii="Arial" w:eastAsia="Times New Roman" w:hAnsi="Arial" w:cs="Arial"/>
          <w:sz w:val="24"/>
          <w:szCs w:val="24"/>
          <w:lang w:eastAsia="ru-RU"/>
        </w:rPr>
        <w:t>По разделу 1:</w:t>
      </w:r>
    </w:p>
    <w:p w:rsidR="00C80A62" w:rsidRDefault="00F50623" w:rsidP="002C3A08">
      <w:pPr>
        <w:spacing w:after="60" w:line="240" w:lineRule="auto"/>
        <w:ind w:left="57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п.</w:t>
      </w:r>
      <w:r w:rsidR="00D94E73" w:rsidRPr="00241E6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1.1.2. </w:t>
      </w:r>
      <w:r w:rsidR="00D71B5B" w:rsidRPr="00D71B5B">
        <w:rPr>
          <w:rFonts w:ascii="Arial" w:hAnsi="Arial" w:cs="Arial"/>
          <w:b/>
          <w:sz w:val="24"/>
          <w:szCs w:val="24"/>
        </w:rPr>
        <w:t xml:space="preserve">ССД СНГ 351–2021. </w:t>
      </w:r>
      <w:r w:rsidR="00D94E73" w:rsidRPr="00241E61">
        <w:rPr>
          <w:rFonts w:ascii="Arial" w:eastAsia="Times New Roman" w:hAnsi="Arial" w:cs="Arial"/>
          <w:sz w:val="24"/>
          <w:szCs w:val="24"/>
          <w:lang w:eastAsia="ru-RU"/>
        </w:rPr>
        <w:t xml:space="preserve">Радионуклиды </w:t>
      </w:r>
      <w:r w:rsidR="00D94E73" w:rsidRPr="00241E61">
        <w:rPr>
          <w:rFonts w:ascii="Arial" w:eastAsia="Times New Roman" w:hAnsi="Arial" w:cs="Arial"/>
          <w:sz w:val="24"/>
          <w:szCs w:val="24"/>
          <w:vertAlign w:val="superscript"/>
          <w:lang w:eastAsia="ru-RU"/>
        </w:rPr>
        <w:t>22</w:t>
      </w:r>
      <w:r w:rsidR="00D94E73" w:rsidRPr="00241E61">
        <w:rPr>
          <w:rFonts w:ascii="Arial" w:eastAsia="Times New Roman" w:hAnsi="Arial" w:cs="Arial"/>
          <w:sz w:val="24"/>
          <w:szCs w:val="24"/>
          <w:lang w:val="en-US" w:eastAsia="ru-RU"/>
        </w:rPr>
        <w:t>Na</w:t>
      </w:r>
      <w:r w:rsidR="00D94E73" w:rsidRPr="00241E61">
        <w:rPr>
          <w:rFonts w:ascii="Arial" w:eastAsia="Times New Roman" w:hAnsi="Arial" w:cs="Arial"/>
          <w:sz w:val="24"/>
          <w:szCs w:val="24"/>
          <w:lang w:eastAsia="ru-RU"/>
        </w:rPr>
        <w:t xml:space="preserve">, </w:t>
      </w:r>
      <w:r w:rsidR="00D94E73" w:rsidRPr="00241E61">
        <w:rPr>
          <w:rFonts w:ascii="Arial" w:eastAsia="Times New Roman" w:hAnsi="Arial" w:cs="Arial"/>
          <w:sz w:val="24"/>
          <w:szCs w:val="24"/>
          <w:vertAlign w:val="superscript"/>
          <w:lang w:eastAsia="ru-RU"/>
        </w:rPr>
        <w:t>24</w:t>
      </w:r>
      <w:r w:rsidR="00D94E73" w:rsidRPr="00241E61">
        <w:rPr>
          <w:rFonts w:ascii="Arial" w:eastAsia="Times New Roman" w:hAnsi="Arial" w:cs="Arial"/>
          <w:sz w:val="24"/>
          <w:szCs w:val="24"/>
          <w:lang w:val="en-US" w:eastAsia="ru-RU"/>
        </w:rPr>
        <w:t>Na</w:t>
      </w:r>
      <w:r w:rsidR="00D94E73" w:rsidRPr="00241E61">
        <w:rPr>
          <w:rFonts w:ascii="Arial" w:eastAsia="Times New Roman" w:hAnsi="Arial" w:cs="Arial"/>
          <w:sz w:val="24"/>
          <w:szCs w:val="24"/>
          <w:lang w:eastAsia="ru-RU"/>
        </w:rPr>
        <w:t xml:space="preserve">, </w:t>
      </w:r>
      <w:r w:rsidR="00D94E73" w:rsidRPr="00241E61">
        <w:rPr>
          <w:rFonts w:ascii="Arial" w:eastAsia="Times New Roman" w:hAnsi="Arial" w:cs="Arial"/>
          <w:sz w:val="24"/>
          <w:szCs w:val="24"/>
          <w:vertAlign w:val="superscript"/>
          <w:lang w:eastAsia="ru-RU"/>
        </w:rPr>
        <w:t>40</w:t>
      </w:r>
      <w:r w:rsidR="00D94E73" w:rsidRPr="00241E61">
        <w:rPr>
          <w:rFonts w:ascii="Arial" w:eastAsia="Times New Roman" w:hAnsi="Arial" w:cs="Arial"/>
          <w:sz w:val="24"/>
          <w:szCs w:val="24"/>
          <w:lang w:eastAsia="ru-RU"/>
        </w:rPr>
        <w:t xml:space="preserve">К, </w:t>
      </w:r>
      <w:r w:rsidR="00D94E73" w:rsidRPr="00241E61">
        <w:rPr>
          <w:rFonts w:ascii="Arial" w:eastAsia="Times New Roman" w:hAnsi="Arial" w:cs="Arial"/>
          <w:sz w:val="24"/>
          <w:szCs w:val="24"/>
          <w:vertAlign w:val="superscript"/>
          <w:lang w:eastAsia="ru-RU"/>
        </w:rPr>
        <w:t>42</w:t>
      </w:r>
      <w:r w:rsidR="00D94E73" w:rsidRPr="00241E61">
        <w:rPr>
          <w:rFonts w:ascii="Arial" w:eastAsia="Times New Roman" w:hAnsi="Arial" w:cs="Arial"/>
          <w:sz w:val="24"/>
          <w:szCs w:val="24"/>
          <w:lang w:eastAsia="ru-RU"/>
        </w:rPr>
        <w:t xml:space="preserve">К, </w:t>
      </w:r>
      <w:r w:rsidR="00D94E73" w:rsidRPr="00241E61">
        <w:rPr>
          <w:rFonts w:ascii="Arial" w:eastAsia="Times New Roman" w:hAnsi="Arial" w:cs="Arial"/>
          <w:sz w:val="24"/>
          <w:szCs w:val="24"/>
          <w:vertAlign w:val="superscript"/>
          <w:lang w:eastAsia="ru-RU"/>
        </w:rPr>
        <w:t>46</w:t>
      </w:r>
      <w:proofErr w:type="spellStart"/>
      <w:r w:rsidR="00D94E73" w:rsidRPr="00241E61">
        <w:rPr>
          <w:rFonts w:ascii="Arial" w:eastAsia="Times New Roman" w:hAnsi="Arial" w:cs="Arial"/>
          <w:sz w:val="24"/>
          <w:szCs w:val="24"/>
          <w:lang w:val="en-US" w:eastAsia="ru-RU"/>
        </w:rPr>
        <w:t>Sc</w:t>
      </w:r>
      <w:proofErr w:type="spellEnd"/>
      <w:r w:rsidR="00D94E73" w:rsidRPr="00241E61">
        <w:rPr>
          <w:rFonts w:ascii="Arial" w:eastAsia="Times New Roman" w:hAnsi="Arial" w:cs="Arial"/>
          <w:sz w:val="24"/>
          <w:szCs w:val="24"/>
          <w:lang w:eastAsia="ru-RU"/>
        </w:rPr>
        <w:t xml:space="preserve">, </w:t>
      </w:r>
      <w:r w:rsidR="00D94E73" w:rsidRPr="00241E61">
        <w:rPr>
          <w:rFonts w:ascii="Arial" w:eastAsia="Times New Roman" w:hAnsi="Arial" w:cs="Arial"/>
          <w:sz w:val="24"/>
          <w:szCs w:val="24"/>
          <w:vertAlign w:val="superscript"/>
          <w:lang w:eastAsia="ru-RU"/>
        </w:rPr>
        <w:t>51</w:t>
      </w:r>
      <w:r w:rsidR="00D94E73" w:rsidRPr="00241E61">
        <w:rPr>
          <w:rFonts w:ascii="Arial" w:eastAsia="Times New Roman" w:hAnsi="Arial" w:cs="Arial"/>
          <w:sz w:val="24"/>
          <w:szCs w:val="24"/>
          <w:lang w:eastAsia="ru-RU"/>
        </w:rPr>
        <w:t xml:space="preserve">Сг, </w:t>
      </w:r>
      <w:r w:rsidR="00D94E73" w:rsidRPr="00241E61">
        <w:rPr>
          <w:rFonts w:ascii="Arial" w:eastAsia="Times New Roman" w:hAnsi="Arial" w:cs="Arial"/>
          <w:sz w:val="24"/>
          <w:szCs w:val="24"/>
          <w:vertAlign w:val="superscript"/>
          <w:lang w:eastAsia="ru-RU"/>
        </w:rPr>
        <w:t>54</w:t>
      </w:r>
      <w:proofErr w:type="spellStart"/>
      <w:r w:rsidR="00D94E73" w:rsidRPr="00241E61">
        <w:rPr>
          <w:rFonts w:ascii="Arial" w:eastAsia="Times New Roman" w:hAnsi="Arial" w:cs="Arial"/>
          <w:sz w:val="24"/>
          <w:szCs w:val="24"/>
          <w:lang w:val="en-US" w:eastAsia="ru-RU"/>
        </w:rPr>
        <w:t>Mn</w:t>
      </w:r>
      <w:proofErr w:type="spellEnd"/>
      <w:r w:rsidR="00D94E73" w:rsidRPr="00241E61">
        <w:rPr>
          <w:rFonts w:ascii="Arial" w:eastAsia="Times New Roman" w:hAnsi="Arial" w:cs="Arial"/>
          <w:sz w:val="24"/>
          <w:szCs w:val="24"/>
          <w:lang w:eastAsia="ru-RU"/>
        </w:rPr>
        <w:t xml:space="preserve">, </w:t>
      </w:r>
      <w:r w:rsidR="00D94E73" w:rsidRPr="00241E61">
        <w:rPr>
          <w:rFonts w:ascii="Arial" w:eastAsia="Times New Roman" w:hAnsi="Arial" w:cs="Arial"/>
          <w:sz w:val="24"/>
          <w:szCs w:val="24"/>
          <w:vertAlign w:val="superscript"/>
          <w:lang w:eastAsia="ru-RU"/>
        </w:rPr>
        <w:t>56</w:t>
      </w:r>
      <w:proofErr w:type="spellStart"/>
      <w:r w:rsidR="00D94E73" w:rsidRPr="00241E61">
        <w:rPr>
          <w:rFonts w:ascii="Arial" w:eastAsia="Times New Roman" w:hAnsi="Arial" w:cs="Arial"/>
          <w:sz w:val="24"/>
          <w:szCs w:val="24"/>
          <w:lang w:val="en-US" w:eastAsia="ru-RU"/>
        </w:rPr>
        <w:t>Mn</w:t>
      </w:r>
      <w:proofErr w:type="spellEnd"/>
      <w:r w:rsidR="00D94E73" w:rsidRPr="00241E61">
        <w:rPr>
          <w:rFonts w:ascii="Arial" w:eastAsia="Times New Roman" w:hAnsi="Arial" w:cs="Arial"/>
          <w:sz w:val="24"/>
          <w:szCs w:val="24"/>
          <w:lang w:eastAsia="ru-RU"/>
        </w:rPr>
        <w:t xml:space="preserve">, </w:t>
      </w:r>
      <w:r w:rsidR="00D94E73" w:rsidRPr="00241E61">
        <w:rPr>
          <w:rFonts w:ascii="Arial" w:eastAsia="Times New Roman" w:hAnsi="Arial" w:cs="Arial"/>
          <w:sz w:val="24"/>
          <w:szCs w:val="24"/>
          <w:vertAlign w:val="superscript"/>
          <w:lang w:eastAsia="ru-RU"/>
        </w:rPr>
        <w:t>55</w:t>
      </w:r>
      <w:r w:rsidR="00D94E73" w:rsidRPr="00241E61">
        <w:rPr>
          <w:rFonts w:ascii="Arial" w:eastAsia="Times New Roman" w:hAnsi="Arial" w:cs="Arial"/>
          <w:sz w:val="24"/>
          <w:szCs w:val="24"/>
          <w:lang w:val="en-US" w:eastAsia="ru-RU"/>
        </w:rPr>
        <w:t>Fe</w:t>
      </w:r>
      <w:r w:rsidR="00D94E73" w:rsidRPr="00241E61">
        <w:rPr>
          <w:rFonts w:ascii="Arial" w:eastAsia="Times New Roman" w:hAnsi="Arial" w:cs="Arial"/>
          <w:sz w:val="24"/>
          <w:szCs w:val="24"/>
          <w:lang w:eastAsia="ru-RU"/>
        </w:rPr>
        <w:t xml:space="preserve">, </w:t>
      </w:r>
      <w:r w:rsidR="00D94E73" w:rsidRPr="00241E61">
        <w:rPr>
          <w:rFonts w:ascii="Arial" w:eastAsia="Times New Roman" w:hAnsi="Arial" w:cs="Arial"/>
          <w:sz w:val="24"/>
          <w:szCs w:val="24"/>
          <w:vertAlign w:val="superscript"/>
          <w:lang w:eastAsia="ru-RU"/>
        </w:rPr>
        <w:t>59</w:t>
      </w:r>
      <w:r w:rsidR="00D94E73" w:rsidRPr="00241E61">
        <w:rPr>
          <w:rFonts w:ascii="Arial" w:eastAsia="Times New Roman" w:hAnsi="Arial" w:cs="Arial"/>
          <w:sz w:val="24"/>
          <w:szCs w:val="24"/>
          <w:lang w:val="en-US" w:eastAsia="ru-RU"/>
        </w:rPr>
        <w:t>Fe</w:t>
      </w:r>
      <w:r w:rsidR="00D94E73" w:rsidRPr="00241E61">
        <w:rPr>
          <w:rFonts w:ascii="Arial" w:eastAsia="Times New Roman" w:hAnsi="Arial" w:cs="Arial"/>
          <w:sz w:val="24"/>
          <w:szCs w:val="24"/>
          <w:lang w:eastAsia="ru-RU"/>
        </w:rPr>
        <w:t xml:space="preserve">, </w:t>
      </w:r>
      <w:r w:rsidR="00D94E73" w:rsidRPr="00241E61">
        <w:rPr>
          <w:rFonts w:ascii="Arial" w:eastAsia="Times New Roman" w:hAnsi="Arial" w:cs="Arial"/>
          <w:sz w:val="24"/>
          <w:szCs w:val="24"/>
          <w:vertAlign w:val="superscript"/>
          <w:lang w:eastAsia="ru-RU"/>
        </w:rPr>
        <w:t>56</w:t>
      </w:r>
      <w:r w:rsidR="00D94E73" w:rsidRPr="00241E61">
        <w:rPr>
          <w:rFonts w:ascii="Arial" w:eastAsia="Times New Roman" w:hAnsi="Arial" w:cs="Arial"/>
          <w:sz w:val="24"/>
          <w:szCs w:val="24"/>
          <w:lang w:eastAsia="ru-RU"/>
        </w:rPr>
        <w:t xml:space="preserve">Со, </w:t>
      </w:r>
      <w:r w:rsidR="00D94E73" w:rsidRPr="00241E61">
        <w:rPr>
          <w:rFonts w:ascii="Arial" w:eastAsia="Times New Roman" w:hAnsi="Arial" w:cs="Arial"/>
          <w:sz w:val="24"/>
          <w:szCs w:val="24"/>
          <w:vertAlign w:val="superscript"/>
          <w:lang w:eastAsia="ru-RU"/>
        </w:rPr>
        <w:t>57</w:t>
      </w:r>
      <w:r w:rsidR="00D94E73" w:rsidRPr="00241E61">
        <w:rPr>
          <w:rFonts w:ascii="Arial" w:eastAsia="Times New Roman" w:hAnsi="Arial" w:cs="Arial"/>
          <w:sz w:val="24"/>
          <w:szCs w:val="24"/>
          <w:lang w:eastAsia="ru-RU"/>
        </w:rPr>
        <w:t xml:space="preserve">Со, </w:t>
      </w:r>
      <w:r w:rsidR="00D94E73" w:rsidRPr="00241E61">
        <w:rPr>
          <w:rFonts w:ascii="Arial" w:eastAsia="Times New Roman" w:hAnsi="Arial" w:cs="Arial"/>
          <w:sz w:val="24"/>
          <w:szCs w:val="24"/>
          <w:vertAlign w:val="superscript"/>
          <w:lang w:eastAsia="ru-RU"/>
        </w:rPr>
        <w:t>58</w:t>
      </w:r>
      <w:r w:rsidR="00D94E73" w:rsidRPr="00241E61">
        <w:rPr>
          <w:rFonts w:ascii="Arial" w:eastAsia="Times New Roman" w:hAnsi="Arial" w:cs="Arial"/>
          <w:sz w:val="24"/>
          <w:szCs w:val="24"/>
          <w:lang w:eastAsia="ru-RU"/>
        </w:rPr>
        <w:t xml:space="preserve">Со, </w:t>
      </w:r>
      <w:r w:rsidR="00D94E73" w:rsidRPr="00241E61">
        <w:rPr>
          <w:rFonts w:ascii="Arial" w:eastAsia="Times New Roman" w:hAnsi="Arial" w:cs="Arial"/>
          <w:sz w:val="24"/>
          <w:szCs w:val="24"/>
          <w:vertAlign w:val="superscript"/>
          <w:lang w:eastAsia="ru-RU"/>
        </w:rPr>
        <w:t>60</w:t>
      </w:r>
      <w:r w:rsidR="00D94E73" w:rsidRPr="00241E61">
        <w:rPr>
          <w:rFonts w:ascii="Arial" w:eastAsia="Times New Roman" w:hAnsi="Arial" w:cs="Arial"/>
          <w:sz w:val="24"/>
          <w:szCs w:val="24"/>
          <w:lang w:eastAsia="ru-RU"/>
        </w:rPr>
        <w:t xml:space="preserve">Со, </w:t>
      </w:r>
      <w:r w:rsidR="00D94E73" w:rsidRPr="00241E61">
        <w:rPr>
          <w:rFonts w:ascii="Arial" w:eastAsia="Times New Roman" w:hAnsi="Arial" w:cs="Arial"/>
          <w:sz w:val="24"/>
          <w:szCs w:val="24"/>
          <w:vertAlign w:val="superscript"/>
          <w:lang w:eastAsia="ru-RU"/>
        </w:rPr>
        <w:t>64</w:t>
      </w:r>
      <w:r w:rsidR="00D94E73" w:rsidRPr="00241E61">
        <w:rPr>
          <w:rFonts w:ascii="Arial" w:eastAsia="Times New Roman" w:hAnsi="Arial" w:cs="Arial"/>
          <w:sz w:val="24"/>
          <w:szCs w:val="24"/>
          <w:lang w:eastAsia="ru-RU"/>
        </w:rPr>
        <w:t>С</w:t>
      </w:r>
      <w:r w:rsidR="00D94E73" w:rsidRPr="00241E61">
        <w:rPr>
          <w:rFonts w:ascii="Arial" w:eastAsia="Times New Roman" w:hAnsi="Arial" w:cs="Arial"/>
          <w:sz w:val="24"/>
          <w:szCs w:val="24"/>
          <w:lang w:val="en-US" w:eastAsia="ru-RU"/>
        </w:rPr>
        <w:t>u</w:t>
      </w:r>
      <w:r w:rsidR="00D94E73" w:rsidRPr="00241E61">
        <w:rPr>
          <w:rFonts w:ascii="Arial" w:eastAsia="Times New Roman" w:hAnsi="Arial" w:cs="Arial"/>
          <w:sz w:val="24"/>
          <w:szCs w:val="24"/>
          <w:lang w:eastAsia="ru-RU"/>
        </w:rPr>
        <w:t xml:space="preserve">, </w:t>
      </w:r>
      <w:r w:rsidR="00D94E73" w:rsidRPr="00241E61">
        <w:rPr>
          <w:rFonts w:ascii="Arial" w:eastAsia="Times New Roman" w:hAnsi="Arial" w:cs="Arial"/>
          <w:sz w:val="24"/>
          <w:szCs w:val="24"/>
          <w:vertAlign w:val="superscript"/>
          <w:lang w:eastAsia="ru-RU"/>
        </w:rPr>
        <w:t>65</w:t>
      </w:r>
      <w:r w:rsidR="00D94E73" w:rsidRPr="00241E61">
        <w:rPr>
          <w:rFonts w:ascii="Arial" w:eastAsia="Times New Roman" w:hAnsi="Arial" w:cs="Arial"/>
          <w:sz w:val="24"/>
          <w:szCs w:val="24"/>
          <w:lang w:val="en-US" w:eastAsia="ru-RU"/>
        </w:rPr>
        <w:t>Zn</w:t>
      </w:r>
      <w:r w:rsidR="00D94E73" w:rsidRPr="00241E61">
        <w:rPr>
          <w:rFonts w:ascii="Arial" w:eastAsia="Times New Roman" w:hAnsi="Arial" w:cs="Arial"/>
          <w:sz w:val="24"/>
          <w:szCs w:val="24"/>
          <w:lang w:eastAsia="ru-RU"/>
        </w:rPr>
        <w:t xml:space="preserve">, </w:t>
      </w:r>
      <w:r w:rsidR="00D94E73" w:rsidRPr="00241E61">
        <w:rPr>
          <w:rFonts w:ascii="Arial" w:eastAsia="Times New Roman" w:hAnsi="Arial" w:cs="Arial"/>
          <w:sz w:val="24"/>
          <w:szCs w:val="24"/>
          <w:vertAlign w:val="superscript"/>
          <w:lang w:eastAsia="ru-RU"/>
        </w:rPr>
        <w:t>66</w:t>
      </w:r>
      <w:r w:rsidR="00D94E73" w:rsidRPr="00241E61">
        <w:rPr>
          <w:rFonts w:ascii="Arial" w:eastAsia="Times New Roman" w:hAnsi="Arial" w:cs="Arial"/>
          <w:sz w:val="24"/>
          <w:szCs w:val="24"/>
          <w:lang w:val="en-US" w:eastAsia="ru-RU"/>
        </w:rPr>
        <w:t>Ga</w:t>
      </w:r>
      <w:r w:rsidR="00D94E73" w:rsidRPr="00241E61">
        <w:rPr>
          <w:rFonts w:ascii="Arial" w:eastAsia="Times New Roman" w:hAnsi="Arial" w:cs="Arial"/>
          <w:sz w:val="24"/>
          <w:szCs w:val="24"/>
          <w:lang w:eastAsia="ru-RU"/>
        </w:rPr>
        <w:t xml:space="preserve">, </w:t>
      </w:r>
      <w:r w:rsidR="00D94E73" w:rsidRPr="00241E61">
        <w:rPr>
          <w:rFonts w:ascii="Arial" w:eastAsia="Times New Roman" w:hAnsi="Arial" w:cs="Arial"/>
          <w:sz w:val="24"/>
          <w:szCs w:val="24"/>
          <w:vertAlign w:val="superscript"/>
          <w:lang w:eastAsia="ru-RU"/>
        </w:rPr>
        <w:t>67</w:t>
      </w:r>
      <w:r w:rsidR="00D94E73" w:rsidRPr="00241E61">
        <w:rPr>
          <w:rFonts w:ascii="Arial" w:eastAsia="Times New Roman" w:hAnsi="Arial" w:cs="Arial"/>
          <w:sz w:val="24"/>
          <w:szCs w:val="24"/>
          <w:lang w:val="en-US" w:eastAsia="ru-RU"/>
        </w:rPr>
        <w:t>Ga</w:t>
      </w:r>
      <w:r w:rsidR="00D94E73" w:rsidRPr="00241E61">
        <w:rPr>
          <w:rFonts w:ascii="Arial" w:eastAsia="Times New Roman" w:hAnsi="Arial" w:cs="Arial"/>
          <w:sz w:val="24"/>
          <w:szCs w:val="24"/>
          <w:lang w:eastAsia="ru-RU"/>
        </w:rPr>
        <w:t xml:space="preserve">, </w:t>
      </w:r>
      <w:r w:rsidR="00D94E73" w:rsidRPr="00241E61">
        <w:rPr>
          <w:rFonts w:ascii="Arial" w:eastAsia="Times New Roman" w:hAnsi="Arial" w:cs="Arial"/>
          <w:sz w:val="24"/>
          <w:szCs w:val="24"/>
          <w:vertAlign w:val="superscript"/>
          <w:lang w:eastAsia="ru-RU"/>
        </w:rPr>
        <w:t>68</w:t>
      </w:r>
      <w:r w:rsidR="00D94E73" w:rsidRPr="00241E61">
        <w:rPr>
          <w:rFonts w:ascii="Arial" w:eastAsia="Times New Roman" w:hAnsi="Arial" w:cs="Arial"/>
          <w:sz w:val="24"/>
          <w:szCs w:val="24"/>
          <w:lang w:val="en-US" w:eastAsia="ru-RU"/>
        </w:rPr>
        <w:t>Ga</w:t>
      </w:r>
      <w:r w:rsidR="00D94E73" w:rsidRPr="00241E61">
        <w:rPr>
          <w:rFonts w:ascii="Arial" w:eastAsia="Times New Roman" w:hAnsi="Arial" w:cs="Arial"/>
          <w:sz w:val="24"/>
          <w:szCs w:val="24"/>
          <w:lang w:eastAsia="ru-RU"/>
        </w:rPr>
        <w:t xml:space="preserve">, </w:t>
      </w:r>
      <w:r w:rsidR="00D94E73" w:rsidRPr="00241E61">
        <w:rPr>
          <w:rFonts w:ascii="Arial" w:eastAsia="Times New Roman" w:hAnsi="Arial" w:cs="Arial"/>
          <w:sz w:val="24"/>
          <w:szCs w:val="24"/>
          <w:vertAlign w:val="superscript"/>
          <w:lang w:eastAsia="ru-RU"/>
        </w:rPr>
        <w:t>75</w:t>
      </w:r>
      <w:r w:rsidR="00D94E73" w:rsidRPr="00241E61">
        <w:rPr>
          <w:rFonts w:ascii="Arial" w:eastAsia="Times New Roman" w:hAnsi="Arial" w:cs="Arial"/>
          <w:sz w:val="24"/>
          <w:szCs w:val="24"/>
          <w:lang w:val="en-US" w:eastAsia="ru-RU"/>
        </w:rPr>
        <w:t>Se</w:t>
      </w:r>
      <w:r w:rsidR="00D94E73" w:rsidRPr="00241E61">
        <w:rPr>
          <w:rFonts w:ascii="Arial" w:eastAsia="Times New Roman" w:hAnsi="Arial" w:cs="Arial"/>
          <w:sz w:val="24"/>
          <w:szCs w:val="24"/>
          <w:lang w:eastAsia="ru-RU"/>
        </w:rPr>
        <w:t xml:space="preserve">, </w:t>
      </w:r>
      <w:r w:rsidR="00D94E73" w:rsidRPr="00241E61">
        <w:rPr>
          <w:rFonts w:ascii="Arial" w:eastAsia="Times New Roman" w:hAnsi="Arial" w:cs="Arial"/>
          <w:sz w:val="24"/>
          <w:szCs w:val="24"/>
          <w:vertAlign w:val="superscript"/>
          <w:lang w:eastAsia="ru-RU"/>
        </w:rPr>
        <w:t>85</w:t>
      </w:r>
      <w:r w:rsidR="00D94E73" w:rsidRPr="00241E61">
        <w:rPr>
          <w:rFonts w:ascii="Arial" w:eastAsia="Times New Roman" w:hAnsi="Arial" w:cs="Arial"/>
          <w:sz w:val="24"/>
          <w:szCs w:val="24"/>
          <w:lang w:val="en-US" w:eastAsia="ru-RU"/>
        </w:rPr>
        <w:t>Kr</w:t>
      </w:r>
      <w:r w:rsidR="00D94E73" w:rsidRPr="00241E61">
        <w:rPr>
          <w:rFonts w:ascii="Arial" w:eastAsia="Times New Roman" w:hAnsi="Arial" w:cs="Arial"/>
          <w:sz w:val="24"/>
          <w:szCs w:val="24"/>
          <w:lang w:eastAsia="ru-RU"/>
        </w:rPr>
        <w:t xml:space="preserve">, </w:t>
      </w:r>
      <w:r w:rsidR="00D94E73" w:rsidRPr="00241E61">
        <w:rPr>
          <w:rFonts w:ascii="Arial" w:eastAsia="Times New Roman" w:hAnsi="Arial" w:cs="Arial"/>
          <w:sz w:val="24"/>
          <w:szCs w:val="24"/>
          <w:vertAlign w:val="superscript"/>
          <w:lang w:eastAsia="ru-RU"/>
        </w:rPr>
        <w:t>85</w:t>
      </w:r>
      <w:proofErr w:type="spellStart"/>
      <w:r w:rsidR="00D94E73" w:rsidRPr="00241E61">
        <w:rPr>
          <w:rFonts w:ascii="Arial" w:eastAsia="Times New Roman" w:hAnsi="Arial" w:cs="Arial"/>
          <w:sz w:val="24"/>
          <w:szCs w:val="24"/>
          <w:lang w:val="en-US" w:eastAsia="ru-RU"/>
        </w:rPr>
        <w:t>Sr</w:t>
      </w:r>
      <w:proofErr w:type="spellEnd"/>
      <w:r w:rsidR="00D94E73" w:rsidRPr="00241E61">
        <w:rPr>
          <w:rFonts w:ascii="Arial" w:eastAsia="Times New Roman" w:hAnsi="Arial" w:cs="Arial"/>
          <w:sz w:val="24"/>
          <w:szCs w:val="24"/>
          <w:lang w:eastAsia="ru-RU"/>
        </w:rPr>
        <w:t xml:space="preserve">, </w:t>
      </w:r>
      <w:r w:rsidR="00D94E73" w:rsidRPr="00241E61">
        <w:rPr>
          <w:rFonts w:ascii="Arial" w:eastAsia="Times New Roman" w:hAnsi="Arial" w:cs="Arial"/>
          <w:sz w:val="24"/>
          <w:szCs w:val="24"/>
          <w:vertAlign w:val="superscript"/>
          <w:lang w:eastAsia="ru-RU"/>
        </w:rPr>
        <w:t>88</w:t>
      </w:r>
      <w:r w:rsidR="00D94E73" w:rsidRPr="00241E61">
        <w:rPr>
          <w:rFonts w:ascii="Arial" w:eastAsia="Times New Roman" w:hAnsi="Arial" w:cs="Arial"/>
          <w:sz w:val="24"/>
          <w:szCs w:val="24"/>
          <w:lang w:val="en-US" w:eastAsia="ru-RU"/>
        </w:rPr>
        <w:t>Y</w:t>
      </w:r>
      <w:r w:rsidR="00D94E73" w:rsidRPr="00241E61">
        <w:rPr>
          <w:rFonts w:ascii="Arial" w:eastAsia="Times New Roman" w:hAnsi="Arial" w:cs="Arial"/>
          <w:sz w:val="24"/>
          <w:szCs w:val="24"/>
          <w:lang w:eastAsia="ru-RU"/>
        </w:rPr>
        <w:t xml:space="preserve">, </w:t>
      </w:r>
      <w:r w:rsidR="00D94E73" w:rsidRPr="00241E61">
        <w:rPr>
          <w:rFonts w:ascii="Arial" w:eastAsia="Times New Roman" w:hAnsi="Arial" w:cs="Arial"/>
          <w:sz w:val="24"/>
          <w:szCs w:val="24"/>
          <w:vertAlign w:val="superscript"/>
          <w:lang w:eastAsia="ru-RU"/>
        </w:rPr>
        <w:t>93</w:t>
      </w:r>
      <w:proofErr w:type="spellStart"/>
      <w:r w:rsidR="00D94E73" w:rsidRPr="00241E61">
        <w:rPr>
          <w:rFonts w:ascii="Arial" w:eastAsia="Times New Roman" w:hAnsi="Arial" w:cs="Arial"/>
          <w:sz w:val="24"/>
          <w:szCs w:val="24"/>
          <w:vertAlign w:val="superscript"/>
          <w:lang w:val="en-US" w:eastAsia="ru-RU"/>
        </w:rPr>
        <w:t>m</w:t>
      </w:r>
      <w:r w:rsidR="00D94E73" w:rsidRPr="00241E61">
        <w:rPr>
          <w:rFonts w:ascii="Arial" w:eastAsia="Times New Roman" w:hAnsi="Arial" w:cs="Arial"/>
          <w:sz w:val="24"/>
          <w:szCs w:val="24"/>
          <w:lang w:val="en-US" w:eastAsia="ru-RU"/>
        </w:rPr>
        <w:t>Nb</w:t>
      </w:r>
      <w:proofErr w:type="spellEnd"/>
      <w:r w:rsidR="00D94E73" w:rsidRPr="00241E61">
        <w:rPr>
          <w:rFonts w:ascii="Arial" w:eastAsia="Times New Roman" w:hAnsi="Arial" w:cs="Arial"/>
          <w:sz w:val="24"/>
          <w:szCs w:val="24"/>
          <w:lang w:eastAsia="ru-RU"/>
        </w:rPr>
        <w:t xml:space="preserve">, </w:t>
      </w:r>
      <w:r w:rsidR="00D94E73" w:rsidRPr="00241E61">
        <w:rPr>
          <w:rFonts w:ascii="Arial" w:eastAsia="Times New Roman" w:hAnsi="Arial" w:cs="Arial"/>
          <w:sz w:val="24"/>
          <w:szCs w:val="24"/>
          <w:vertAlign w:val="superscript"/>
          <w:lang w:eastAsia="ru-RU"/>
        </w:rPr>
        <w:t>94</w:t>
      </w:r>
      <w:proofErr w:type="spellStart"/>
      <w:r w:rsidR="00D94E73" w:rsidRPr="00241E61">
        <w:rPr>
          <w:rFonts w:ascii="Arial" w:eastAsia="Times New Roman" w:hAnsi="Arial" w:cs="Arial"/>
          <w:sz w:val="24"/>
          <w:szCs w:val="24"/>
          <w:lang w:val="en-US" w:eastAsia="ru-RU"/>
        </w:rPr>
        <w:t>Nb</w:t>
      </w:r>
      <w:proofErr w:type="spellEnd"/>
      <w:r w:rsidR="00D94E73" w:rsidRPr="00241E61">
        <w:rPr>
          <w:rFonts w:ascii="Arial" w:eastAsia="Times New Roman" w:hAnsi="Arial" w:cs="Arial"/>
          <w:sz w:val="24"/>
          <w:szCs w:val="24"/>
          <w:lang w:eastAsia="ru-RU"/>
        </w:rPr>
        <w:t xml:space="preserve">, </w:t>
      </w:r>
      <w:r w:rsidR="00D94E73" w:rsidRPr="00241E61">
        <w:rPr>
          <w:rFonts w:ascii="Arial" w:eastAsia="Times New Roman" w:hAnsi="Arial" w:cs="Arial"/>
          <w:sz w:val="24"/>
          <w:szCs w:val="24"/>
          <w:vertAlign w:val="superscript"/>
          <w:lang w:eastAsia="ru-RU"/>
        </w:rPr>
        <w:t>95</w:t>
      </w:r>
      <w:proofErr w:type="spellStart"/>
      <w:r w:rsidR="00D94E73" w:rsidRPr="00241E61">
        <w:rPr>
          <w:rFonts w:ascii="Arial" w:eastAsia="Times New Roman" w:hAnsi="Arial" w:cs="Arial"/>
          <w:sz w:val="24"/>
          <w:szCs w:val="24"/>
          <w:lang w:val="en-US" w:eastAsia="ru-RU"/>
        </w:rPr>
        <w:t>Nb</w:t>
      </w:r>
      <w:proofErr w:type="spellEnd"/>
      <w:r w:rsidR="00D94E73" w:rsidRPr="00241E61">
        <w:rPr>
          <w:rFonts w:ascii="Arial" w:eastAsia="Times New Roman" w:hAnsi="Arial" w:cs="Arial"/>
          <w:sz w:val="24"/>
          <w:szCs w:val="24"/>
          <w:lang w:eastAsia="ru-RU"/>
        </w:rPr>
        <w:t>. Энергия, абсолютная вероятность эмиссии гамма- и характеристического рентгеновского излучений и период полураспада.</w:t>
      </w:r>
      <w:r w:rsidR="00C60BCF" w:rsidRPr="00241E61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B13EFD" w:rsidRPr="00241E61">
        <w:rPr>
          <w:rFonts w:ascii="Arial" w:hAnsi="Arial" w:cs="Arial"/>
          <w:sz w:val="24"/>
          <w:szCs w:val="24"/>
        </w:rPr>
        <w:t xml:space="preserve">Актуализированные данные </w:t>
      </w:r>
      <w:r w:rsidR="00B13EFD" w:rsidRPr="00140BCF">
        <w:rPr>
          <w:rFonts w:ascii="Arial" w:hAnsi="Arial" w:cs="Arial"/>
          <w:sz w:val="24"/>
          <w:szCs w:val="24"/>
        </w:rPr>
        <w:t>характеристик распада радионуклидов.</w:t>
      </w:r>
      <w:r w:rsidR="00B13EFD" w:rsidRPr="00140BC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="00C60BCF" w:rsidRPr="003C3C8B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Разработчик Российская Федерация</w:t>
      </w:r>
      <w:r w:rsidR="00C80A62" w:rsidRPr="00140BC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. </w:t>
      </w:r>
      <w:r w:rsidR="00C80A62" w:rsidRPr="00140BCF">
        <w:rPr>
          <w:rFonts w:ascii="Arial" w:hAnsi="Arial" w:cs="Arial"/>
          <w:sz w:val="24"/>
          <w:szCs w:val="24"/>
        </w:rPr>
        <w:t>Предлагается для рассмотрения и голосования в АИС МГС.</w:t>
      </w:r>
    </w:p>
    <w:p w:rsidR="00051521" w:rsidRPr="003E0632" w:rsidRDefault="00B775BF" w:rsidP="002C3A08">
      <w:pPr>
        <w:spacing w:after="60" w:line="240" w:lineRule="auto"/>
        <w:ind w:left="57"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E0632">
        <w:rPr>
          <w:rFonts w:ascii="Arial" w:eastAsia="Times New Roman" w:hAnsi="Arial" w:cs="Arial"/>
          <w:sz w:val="24"/>
          <w:szCs w:val="24"/>
          <w:lang w:eastAsia="ru-RU"/>
        </w:rPr>
        <w:t>По разделу 2</w:t>
      </w:r>
      <w:r w:rsidR="00051521" w:rsidRPr="003E0632">
        <w:rPr>
          <w:rFonts w:ascii="Arial" w:eastAsia="Times New Roman" w:hAnsi="Arial" w:cs="Arial"/>
          <w:sz w:val="24"/>
          <w:szCs w:val="24"/>
          <w:lang w:eastAsia="ru-RU"/>
        </w:rPr>
        <w:t>:</w:t>
      </w:r>
    </w:p>
    <w:p w:rsidR="00D94E73" w:rsidRPr="00241E61" w:rsidRDefault="00F50623" w:rsidP="002C3A08">
      <w:pPr>
        <w:spacing w:after="6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п.</w:t>
      </w:r>
      <w:r w:rsidR="00D94E73" w:rsidRPr="00241E61">
        <w:rPr>
          <w:rFonts w:ascii="Arial" w:eastAsia="Times New Roman" w:hAnsi="Arial" w:cs="Arial"/>
          <w:sz w:val="24"/>
          <w:szCs w:val="24"/>
          <w:lang w:eastAsia="ru-RU"/>
        </w:rPr>
        <w:t>2.</w:t>
      </w:r>
      <w:r w:rsidR="0080403E" w:rsidRPr="00241E61">
        <w:rPr>
          <w:rFonts w:ascii="Arial" w:eastAsia="Times New Roman" w:hAnsi="Arial" w:cs="Arial"/>
          <w:sz w:val="24"/>
          <w:szCs w:val="24"/>
          <w:lang w:eastAsia="ru-RU"/>
        </w:rPr>
        <w:t>1.</w:t>
      </w:r>
      <w:r w:rsidR="00D94E73" w:rsidRPr="00241E61">
        <w:rPr>
          <w:rFonts w:ascii="Arial" w:eastAsia="Times New Roman" w:hAnsi="Arial" w:cs="Arial"/>
          <w:sz w:val="24"/>
          <w:szCs w:val="24"/>
          <w:lang w:eastAsia="ru-RU"/>
        </w:rPr>
        <w:t xml:space="preserve">5. </w:t>
      </w:r>
      <w:r w:rsidR="007E7D42" w:rsidRPr="007E7D42">
        <w:rPr>
          <w:rFonts w:ascii="Arial" w:hAnsi="Arial" w:cs="Arial"/>
          <w:b/>
          <w:sz w:val="24"/>
          <w:szCs w:val="24"/>
        </w:rPr>
        <w:t xml:space="preserve">ССД СНГ 372–2021. </w:t>
      </w:r>
      <w:r w:rsidR="00D94E73" w:rsidRPr="00241E61">
        <w:rPr>
          <w:rFonts w:ascii="Arial" w:hAnsi="Arial" w:cs="Arial"/>
          <w:color w:val="000000"/>
          <w:sz w:val="24"/>
          <w:szCs w:val="24"/>
        </w:rPr>
        <w:t xml:space="preserve">Железо АРКМО. </w:t>
      </w:r>
      <w:proofErr w:type="spellStart"/>
      <w:r w:rsidR="00D94E73" w:rsidRPr="00241E61">
        <w:rPr>
          <w:rFonts w:ascii="Arial" w:hAnsi="Arial" w:cs="Arial"/>
          <w:color w:val="000000"/>
          <w:sz w:val="24"/>
          <w:szCs w:val="24"/>
        </w:rPr>
        <w:t>Температуропроводность</w:t>
      </w:r>
      <w:proofErr w:type="spellEnd"/>
      <w:r w:rsidR="00D94E73" w:rsidRPr="00241E61">
        <w:rPr>
          <w:rFonts w:ascii="Arial" w:hAnsi="Arial" w:cs="Arial"/>
          <w:color w:val="000000"/>
          <w:sz w:val="24"/>
          <w:szCs w:val="24"/>
        </w:rPr>
        <w:t>, теплоёмкость, теплопроводность, удельное электрическое сопротивление, электронная теплопроводность в диапазоне температур от 350 К до 1700 К</w:t>
      </w:r>
      <w:r w:rsidR="00C60BCF" w:rsidRPr="00241E61">
        <w:rPr>
          <w:rFonts w:ascii="Arial" w:hAnsi="Arial" w:cs="Arial"/>
          <w:color w:val="000000"/>
          <w:sz w:val="24"/>
          <w:szCs w:val="24"/>
        </w:rPr>
        <w:t xml:space="preserve">. </w:t>
      </w:r>
      <w:r w:rsidR="00C60BCF" w:rsidRPr="007E7D42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Разработчик Российская Федерация</w:t>
      </w:r>
      <w:r w:rsidR="007E7D4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. </w:t>
      </w:r>
      <w:r w:rsidR="007E7D42" w:rsidRPr="00140BCF">
        <w:rPr>
          <w:rFonts w:ascii="Arial" w:hAnsi="Arial" w:cs="Arial"/>
          <w:sz w:val="24"/>
          <w:szCs w:val="24"/>
        </w:rPr>
        <w:t>Предлагается для рассмотрения и голосования в АИС МГС</w:t>
      </w:r>
      <w:r w:rsidR="00D94E73" w:rsidRPr="00241E61">
        <w:rPr>
          <w:rFonts w:ascii="Arial" w:hAnsi="Arial" w:cs="Arial"/>
          <w:color w:val="000000"/>
          <w:sz w:val="24"/>
          <w:szCs w:val="24"/>
        </w:rPr>
        <w:t>;</w:t>
      </w:r>
    </w:p>
    <w:p w:rsidR="0080403E" w:rsidRPr="00241E61" w:rsidRDefault="0080403E" w:rsidP="002C3A08">
      <w:pPr>
        <w:spacing w:after="6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241E61">
        <w:rPr>
          <w:rFonts w:ascii="Arial" w:hAnsi="Arial" w:cs="Arial"/>
          <w:color w:val="000000"/>
          <w:sz w:val="24"/>
          <w:szCs w:val="24"/>
        </w:rPr>
        <w:t xml:space="preserve">п.2.1.6. </w:t>
      </w:r>
      <w:r w:rsidR="007E7D42" w:rsidRPr="007E7D42">
        <w:rPr>
          <w:rFonts w:ascii="Arial" w:hAnsi="Arial" w:cs="Arial"/>
          <w:b/>
          <w:sz w:val="24"/>
          <w:szCs w:val="24"/>
        </w:rPr>
        <w:t xml:space="preserve">ССД СНГ 358–2021. </w:t>
      </w:r>
      <w:r w:rsidRPr="007E7D4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Т</w:t>
      </w:r>
      <w:r w:rsidRPr="00241E6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еплопроводность оптически проз</w:t>
      </w:r>
      <w:r w:rsidR="007272C1" w:rsidRPr="00241E6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рачных керамик на основе тве</w:t>
      </w:r>
      <w:r w:rsidRPr="00241E6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рдых растворов NaLaS2</w:t>
      </w:r>
      <w:r w:rsidR="00FB2371" w:rsidRPr="00241E6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="005D2069" w:rsidRPr="00241E6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–</w:t>
      </w:r>
      <w:r w:rsidRPr="00241E6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proofErr w:type="spellStart"/>
      <w:r w:rsidRPr="00241E6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CaS</w:t>
      </w:r>
      <w:proofErr w:type="spellEnd"/>
      <w:r w:rsidRPr="00241E6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в диапазоне температур от 80 К до 400 К</w:t>
      </w:r>
      <w:r w:rsidR="00C60BCF" w:rsidRPr="00241E6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. </w:t>
      </w:r>
      <w:r w:rsidR="00C60BCF" w:rsidRPr="00EE3E06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Разработчик Российская Федерация</w:t>
      </w:r>
      <w:r w:rsidR="00EE3E06" w:rsidRPr="00EE3E06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.</w:t>
      </w:r>
      <w:r w:rsidR="00EE3E0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="00EE3E06" w:rsidRPr="00140BCF">
        <w:rPr>
          <w:rFonts w:ascii="Arial" w:hAnsi="Arial" w:cs="Arial"/>
          <w:sz w:val="24"/>
          <w:szCs w:val="24"/>
        </w:rPr>
        <w:t>Предлагается для рассмотрения и голосования в АИС МГС</w:t>
      </w:r>
      <w:r w:rsidRPr="00241E61">
        <w:rPr>
          <w:rFonts w:ascii="Arial" w:hAnsi="Arial" w:cs="Arial"/>
          <w:color w:val="000000"/>
          <w:sz w:val="24"/>
          <w:szCs w:val="24"/>
        </w:rPr>
        <w:t>;</w:t>
      </w:r>
    </w:p>
    <w:p w:rsidR="00C60BCF" w:rsidRPr="00241E61" w:rsidRDefault="00F50623" w:rsidP="002C3A08">
      <w:pPr>
        <w:spacing w:after="6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п.</w:t>
      </w:r>
      <w:r w:rsidR="00C60BCF" w:rsidRPr="00241E61">
        <w:rPr>
          <w:rFonts w:ascii="Arial" w:hAnsi="Arial" w:cs="Arial"/>
          <w:color w:val="000000"/>
          <w:sz w:val="24"/>
          <w:szCs w:val="24"/>
        </w:rPr>
        <w:t>2.1.7</w:t>
      </w:r>
      <w:r w:rsidR="00C60BCF" w:rsidRPr="007E7D42">
        <w:rPr>
          <w:rFonts w:ascii="Arial" w:hAnsi="Arial" w:cs="Arial"/>
          <w:color w:val="000000"/>
          <w:sz w:val="24"/>
          <w:szCs w:val="24"/>
        </w:rPr>
        <w:t xml:space="preserve">. </w:t>
      </w:r>
      <w:r w:rsidR="007E7D42" w:rsidRPr="007E7D42">
        <w:rPr>
          <w:rFonts w:ascii="Arial" w:hAnsi="Arial" w:cs="Arial"/>
          <w:b/>
          <w:sz w:val="24"/>
          <w:szCs w:val="24"/>
        </w:rPr>
        <w:t xml:space="preserve">ССД СНГ 359–2021. </w:t>
      </w:r>
      <w:r w:rsidR="00C60BCF" w:rsidRPr="00241E61">
        <w:rPr>
          <w:rFonts w:ascii="Arial" w:eastAsia="Times New Roman" w:hAnsi="Arial" w:cs="Arial"/>
          <w:sz w:val="24"/>
          <w:szCs w:val="24"/>
          <w:lang w:eastAsia="ru-RU"/>
        </w:rPr>
        <w:t>Пьезокерамические материалы а</w:t>
      </w:r>
      <w:proofErr w:type="spellStart"/>
      <w:r w:rsidR="00C60BCF" w:rsidRPr="00241E61">
        <w:rPr>
          <w:rFonts w:ascii="Arial" w:eastAsia="Times New Roman" w:hAnsi="Arial" w:cs="Arial"/>
          <w:sz w:val="24"/>
          <w:szCs w:val="24"/>
          <w:lang w:val="en-US" w:eastAsia="ru-RU"/>
        </w:rPr>
        <w:t>NaNbO</w:t>
      </w:r>
      <w:proofErr w:type="spellEnd"/>
      <w:r w:rsidR="00C60BCF" w:rsidRPr="00241E61">
        <w:rPr>
          <w:rFonts w:ascii="Arial" w:eastAsia="Times New Roman" w:hAnsi="Arial" w:cs="Arial"/>
          <w:sz w:val="24"/>
          <w:szCs w:val="24"/>
          <w:vertAlign w:val="subscript"/>
          <w:lang w:eastAsia="ru-RU"/>
        </w:rPr>
        <w:t>3</w:t>
      </w:r>
      <w:r w:rsidR="00C60BCF" w:rsidRPr="00241E61">
        <w:rPr>
          <w:rFonts w:ascii="Arial" w:eastAsia="Times New Roman" w:hAnsi="Arial" w:cs="Arial"/>
          <w:sz w:val="24"/>
          <w:szCs w:val="24"/>
          <w:lang w:eastAsia="ru-RU"/>
        </w:rPr>
        <w:t xml:space="preserve"> + </w:t>
      </w:r>
      <w:proofErr w:type="spellStart"/>
      <w:r w:rsidR="00C60BCF" w:rsidRPr="00241E61">
        <w:rPr>
          <w:rFonts w:ascii="Arial" w:eastAsia="Times New Roman" w:hAnsi="Arial" w:cs="Arial"/>
          <w:sz w:val="24"/>
          <w:szCs w:val="24"/>
          <w:lang w:val="en-US" w:eastAsia="ru-RU"/>
        </w:rPr>
        <w:t>bKNbO</w:t>
      </w:r>
      <w:proofErr w:type="spellEnd"/>
      <w:r w:rsidR="00C60BCF" w:rsidRPr="00241E61">
        <w:rPr>
          <w:rFonts w:ascii="Arial" w:eastAsia="Times New Roman" w:hAnsi="Arial" w:cs="Arial"/>
          <w:sz w:val="24"/>
          <w:szCs w:val="24"/>
          <w:vertAlign w:val="subscript"/>
          <w:lang w:eastAsia="ru-RU"/>
        </w:rPr>
        <w:t>3</w:t>
      </w:r>
      <w:r w:rsidR="00C60BCF" w:rsidRPr="00241E61">
        <w:rPr>
          <w:rFonts w:ascii="Arial" w:eastAsia="Times New Roman" w:hAnsi="Arial" w:cs="Arial"/>
          <w:sz w:val="24"/>
          <w:szCs w:val="24"/>
          <w:lang w:eastAsia="ru-RU"/>
        </w:rPr>
        <w:t xml:space="preserve"> + </w:t>
      </w:r>
      <w:proofErr w:type="spellStart"/>
      <w:r w:rsidR="00C60BCF" w:rsidRPr="00241E61">
        <w:rPr>
          <w:rFonts w:ascii="Arial" w:eastAsia="Times New Roman" w:hAnsi="Arial" w:cs="Arial"/>
          <w:sz w:val="24"/>
          <w:szCs w:val="24"/>
          <w:lang w:val="en-US" w:eastAsia="ru-RU"/>
        </w:rPr>
        <w:t>cCuNb</w:t>
      </w:r>
      <w:proofErr w:type="spellEnd"/>
      <w:r w:rsidR="00C60BCF" w:rsidRPr="00241E61">
        <w:rPr>
          <w:rFonts w:ascii="Arial" w:eastAsia="Times New Roman" w:hAnsi="Arial" w:cs="Arial"/>
          <w:sz w:val="24"/>
          <w:szCs w:val="24"/>
          <w:vertAlign w:val="subscript"/>
          <w:lang w:eastAsia="ru-RU"/>
        </w:rPr>
        <w:t>2</w:t>
      </w:r>
      <w:r w:rsidR="00C60BCF" w:rsidRPr="00241E61">
        <w:rPr>
          <w:rFonts w:ascii="Arial" w:eastAsia="Times New Roman" w:hAnsi="Arial" w:cs="Arial"/>
          <w:sz w:val="24"/>
          <w:szCs w:val="24"/>
          <w:lang w:val="en-US" w:eastAsia="ru-RU"/>
        </w:rPr>
        <w:t>O</w:t>
      </w:r>
      <w:r w:rsidR="00C60BCF" w:rsidRPr="00241E61">
        <w:rPr>
          <w:rFonts w:ascii="Arial" w:eastAsia="Times New Roman" w:hAnsi="Arial" w:cs="Arial"/>
          <w:sz w:val="24"/>
          <w:szCs w:val="24"/>
          <w:vertAlign w:val="subscript"/>
          <w:lang w:eastAsia="ru-RU"/>
        </w:rPr>
        <w:t>6</w:t>
      </w:r>
      <w:r w:rsidR="00725841" w:rsidRPr="00241E61">
        <w:rPr>
          <w:rFonts w:ascii="Arial" w:eastAsia="Times New Roman" w:hAnsi="Arial" w:cs="Arial"/>
          <w:sz w:val="24"/>
          <w:szCs w:val="24"/>
          <w:lang w:eastAsia="ru-RU"/>
        </w:rPr>
        <w:t>. Диэлектрические и</w:t>
      </w:r>
      <w:r w:rsidR="00C60BCF" w:rsidRPr="00241E61">
        <w:rPr>
          <w:rFonts w:ascii="Arial" w:eastAsia="Times New Roman" w:hAnsi="Arial" w:cs="Arial"/>
          <w:sz w:val="24"/>
          <w:szCs w:val="24"/>
          <w:lang w:eastAsia="ru-RU"/>
        </w:rPr>
        <w:t xml:space="preserve"> пьезоэлектрические характеристики при температуре 25 </w:t>
      </w:r>
      <w:r w:rsidR="00C60BCF" w:rsidRPr="00241E6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°</w:t>
      </w:r>
      <w:r w:rsidR="00C60BCF" w:rsidRPr="00241E61">
        <w:rPr>
          <w:rFonts w:ascii="Arial" w:eastAsia="Times New Roman" w:hAnsi="Arial" w:cs="Arial"/>
          <w:color w:val="000000"/>
          <w:sz w:val="24"/>
          <w:szCs w:val="24"/>
          <w:lang w:val="en-US" w:eastAsia="ru-RU"/>
        </w:rPr>
        <w:t>C</w:t>
      </w:r>
      <w:r w:rsidR="00C60BCF" w:rsidRPr="00241E6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. </w:t>
      </w:r>
      <w:r w:rsidR="00C60BCF" w:rsidRPr="00BF6042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Разработчик Российская Федерация</w:t>
      </w:r>
      <w:r w:rsidR="00BF6042" w:rsidRPr="00BF6042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.</w:t>
      </w:r>
      <w:r w:rsidR="00BF604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="00BF6042" w:rsidRPr="00140BCF">
        <w:rPr>
          <w:rFonts w:ascii="Arial" w:hAnsi="Arial" w:cs="Arial"/>
          <w:sz w:val="24"/>
          <w:szCs w:val="24"/>
        </w:rPr>
        <w:t>Предлагается для рассмотрения и голосования в АИС МГС</w:t>
      </w:r>
      <w:r w:rsidR="00C60BCF" w:rsidRPr="00241E61">
        <w:rPr>
          <w:rFonts w:ascii="Arial" w:hAnsi="Arial" w:cs="Arial"/>
          <w:color w:val="000000"/>
          <w:sz w:val="24"/>
          <w:szCs w:val="24"/>
        </w:rPr>
        <w:t>;</w:t>
      </w:r>
    </w:p>
    <w:p w:rsidR="00C60BCF" w:rsidRPr="00241E61" w:rsidRDefault="00F50623" w:rsidP="002C3A08">
      <w:pPr>
        <w:spacing w:after="6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п.</w:t>
      </w:r>
      <w:r w:rsidR="00C60BCF" w:rsidRPr="00241E61">
        <w:rPr>
          <w:rFonts w:ascii="Arial" w:hAnsi="Arial" w:cs="Arial"/>
          <w:color w:val="000000"/>
          <w:sz w:val="24"/>
          <w:szCs w:val="24"/>
        </w:rPr>
        <w:t xml:space="preserve">2.1.8. </w:t>
      </w:r>
      <w:r w:rsidR="00A37B42" w:rsidRPr="00A37B42">
        <w:rPr>
          <w:rFonts w:ascii="Arial" w:hAnsi="Arial" w:cs="Arial"/>
          <w:b/>
          <w:sz w:val="24"/>
          <w:szCs w:val="24"/>
        </w:rPr>
        <w:t xml:space="preserve">ССД СНГ 350–2021. </w:t>
      </w:r>
      <w:r w:rsidR="00C57EEC" w:rsidRPr="00241E6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Сегнетоэлектрики </w:t>
      </w:r>
      <w:r w:rsidR="00C60BCF" w:rsidRPr="00241E6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релаксаторы на основе трехкомпонентной системы, содержащей </w:t>
      </w:r>
      <w:proofErr w:type="spellStart"/>
      <w:r w:rsidR="00C60BCF" w:rsidRPr="00241E6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ниобаты</w:t>
      </w:r>
      <w:proofErr w:type="spellEnd"/>
      <w:r w:rsidR="00C60BCF" w:rsidRPr="00241E6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натрия, калия, кадмия. Диэлектрические и пьезоэлектрические характеристики при 25 °</w:t>
      </w:r>
      <w:r w:rsidR="00C60BCF" w:rsidRPr="00241E61">
        <w:rPr>
          <w:rFonts w:ascii="Arial" w:eastAsia="Times New Roman" w:hAnsi="Arial" w:cs="Arial"/>
          <w:color w:val="000000"/>
          <w:sz w:val="24"/>
          <w:szCs w:val="24"/>
          <w:lang w:val="en-US" w:eastAsia="ru-RU"/>
        </w:rPr>
        <w:t>C</w:t>
      </w:r>
      <w:r w:rsidR="00C60BCF" w:rsidRPr="00241E6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. </w:t>
      </w:r>
      <w:r w:rsidR="00C60BCF" w:rsidRPr="00BF6042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Разработчик Российская Федерация</w:t>
      </w:r>
      <w:r w:rsidR="00BF6042" w:rsidRPr="00BF6042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.</w:t>
      </w:r>
      <w:r w:rsidR="00BF604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="00BF6042" w:rsidRPr="00140BCF">
        <w:rPr>
          <w:rFonts w:ascii="Arial" w:hAnsi="Arial" w:cs="Arial"/>
          <w:sz w:val="24"/>
          <w:szCs w:val="24"/>
        </w:rPr>
        <w:t>Предлагается для рассмотрения и голосования в АИС МГС</w:t>
      </w:r>
      <w:r w:rsidR="00C60BCF" w:rsidRPr="00241E61">
        <w:rPr>
          <w:rFonts w:ascii="Arial" w:hAnsi="Arial" w:cs="Arial"/>
          <w:color w:val="000000"/>
          <w:sz w:val="24"/>
          <w:szCs w:val="24"/>
        </w:rPr>
        <w:t>;</w:t>
      </w:r>
    </w:p>
    <w:p w:rsidR="00C60BCF" w:rsidRPr="00241E61" w:rsidRDefault="00F50623" w:rsidP="002C3A08">
      <w:pPr>
        <w:pStyle w:val="3"/>
        <w:spacing w:after="6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lastRenderedPageBreak/>
        <w:t>п.</w:t>
      </w:r>
      <w:r w:rsidR="00C60BCF" w:rsidRPr="00241E61">
        <w:rPr>
          <w:rFonts w:ascii="Arial" w:hAnsi="Arial" w:cs="Arial"/>
          <w:color w:val="000000"/>
          <w:sz w:val="24"/>
          <w:szCs w:val="24"/>
        </w:rPr>
        <w:t xml:space="preserve">2.1.9. </w:t>
      </w:r>
      <w:r w:rsidR="00942EBF" w:rsidRPr="00942EBF">
        <w:rPr>
          <w:rFonts w:ascii="Arial" w:hAnsi="Arial" w:cs="Arial"/>
          <w:b/>
          <w:bCs/>
          <w:sz w:val="24"/>
          <w:szCs w:val="24"/>
        </w:rPr>
        <w:t>ССД СНГ 357–2021</w:t>
      </w:r>
      <w:r w:rsidR="00942EBF" w:rsidRPr="00942EBF">
        <w:rPr>
          <w:rFonts w:ascii="Arial" w:eastAsia="Calibri" w:hAnsi="Arial" w:cs="Arial"/>
          <w:b/>
          <w:bCs/>
          <w:sz w:val="24"/>
          <w:szCs w:val="24"/>
          <w:lang w:eastAsia="en-US"/>
        </w:rPr>
        <w:t xml:space="preserve">. </w:t>
      </w:r>
      <w:r w:rsidR="00C60BCF" w:rsidRPr="00241E61">
        <w:rPr>
          <w:rFonts w:ascii="Arial" w:hAnsi="Arial" w:cs="Arial"/>
          <w:sz w:val="24"/>
          <w:szCs w:val="24"/>
        </w:rPr>
        <w:t xml:space="preserve">Критические температуры и критические давления </w:t>
      </w:r>
      <w:proofErr w:type="spellStart"/>
      <w:r w:rsidR="00C60BCF" w:rsidRPr="00241E61">
        <w:rPr>
          <w:rFonts w:ascii="Arial" w:hAnsi="Arial" w:cs="Arial"/>
          <w:sz w:val="24"/>
          <w:szCs w:val="24"/>
        </w:rPr>
        <w:t>термонестабильных</w:t>
      </w:r>
      <w:proofErr w:type="spellEnd"/>
      <w:r w:rsidR="00C60BCF" w:rsidRPr="00241E61">
        <w:rPr>
          <w:rFonts w:ascii="Arial" w:hAnsi="Arial" w:cs="Arial"/>
          <w:sz w:val="24"/>
          <w:szCs w:val="24"/>
        </w:rPr>
        <w:t xml:space="preserve"> веществ. </w:t>
      </w:r>
      <w:r w:rsidR="00C60BCF" w:rsidRPr="00A37B42">
        <w:rPr>
          <w:rFonts w:ascii="Arial" w:hAnsi="Arial" w:cs="Arial"/>
          <w:b/>
          <w:color w:val="000000"/>
          <w:sz w:val="24"/>
          <w:szCs w:val="24"/>
        </w:rPr>
        <w:t>Разработчик Российская Федерация</w:t>
      </w:r>
      <w:r w:rsidR="00A37B42" w:rsidRPr="00A37B42">
        <w:rPr>
          <w:rFonts w:ascii="Arial" w:hAnsi="Arial" w:cs="Arial"/>
          <w:b/>
          <w:color w:val="000000"/>
          <w:sz w:val="24"/>
          <w:szCs w:val="24"/>
        </w:rPr>
        <w:t>.</w:t>
      </w:r>
      <w:r w:rsidR="00A37B42">
        <w:rPr>
          <w:rFonts w:ascii="Arial" w:hAnsi="Arial" w:cs="Arial"/>
          <w:color w:val="000000"/>
          <w:sz w:val="24"/>
          <w:szCs w:val="24"/>
        </w:rPr>
        <w:t xml:space="preserve"> </w:t>
      </w:r>
      <w:r w:rsidR="00A37B42" w:rsidRPr="00140BCF">
        <w:rPr>
          <w:rFonts w:ascii="Arial" w:hAnsi="Arial" w:cs="Arial"/>
          <w:sz w:val="24"/>
          <w:szCs w:val="24"/>
        </w:rPr>
        <w:t>Предлагается для рассмотрения и голосования в АИС МГС</w:t>
      </w:r>
      <w:r w:rsidR="00C60BCF" w:rsidRPr="00241E61">
        <w:rPr>
          <w:rFonts w:ascii="Arial" w:hAnsi="Arial" w:cs="Arial"/>
          <w:color w:val="000000"/>
          <w:sz w:val="24"/>
          <w:szCs w:val="24"/>
        </w:rPr>
        <w:t>;</w:t>
      </w:r>
    </w:p>
    <w:p w:rsidR="00051521" w:rsidRPr="007C5186" w:rsidRDefault="00F50623" w:rsidP="002C3A08">
      <w:pPr>
        <w:spacing w:after="6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C518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п.</w:t>
      </w:r>
      <w:r w:rsidR="00051521" w:rsidRPr="007C518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2.1.12. </w:t>
      </w:r>
      <w:r w:rsidR="0075362F" w:rsidRPr="007C5186">
        <w:rPr>
          <w:rFonts w:ascii="Arial" w:hAnsi="Arial" w:cs="Arial"/>
          <w:b/>
          <w:bCs/>
          <w:sz w:val="24"/>
          <w:szCs w:val="24"/>
        </w:rPr>
        <w:t xml:space="preserve">СТД СНГ 13–2017. </w:t>
      </w:r>
      <w:r w:rsidR="00051521" w:rsidRPr="007C518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Стали </w:t>
      </w:r>
      <w:proofErr w:type="spellStart"/>
      <w:r w:rsidR="00051521" w:rsidRPr="007C518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аустенитные</w:t>
      </w:r>
      <w:proofErr w:type="spellEnd"/>
      <w:r w:rsidR="00051521" w:rsidRPr="007C518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нержавеющие. Теплопроводность, теплоемкость и коэффициент линейного расширения в диапазоне температуры 5…300 К. </w:t>
      </w:r>
      <w:r w:rsidR="0075362F" w:rsidRPr="007C5186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Разработчик Украина. </w:t>
      </w:r>
      <w:r w:rsidR="0075362F" w:rsidRPr="007C5186">
        <w:rPr>
          <w:rFonts w:ascii="Arial" w:hAnsi="Arial" w:cs="Arial"/>
          <w:sz w:val="24"/>
          <w:szCs w:val="24"/>
        </w:rPr>
        <w:t>В АИС МГС на стадии рассмотрения первой редакции. Предлагается выполнение темы перенести в Программу на 2022–2024 годы</w:t>
      </w:r>
      <w:r w:rsidR="00C06659" w:rsidRPr="007C518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</w:t>
      </w:r>
    </w:p>
    <w:p w:rsidR="00051521" w:rsidRPr="007C5186" w:rsidRDefault="000837BE" w:rsidP="002C3A08">
      <w:pPr>
        <w:spacing w:after="60" w:line="240" w:lineRule="auto"/>
        <w:ind w:left="57"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C5186">
        <w:rPr>
          <w:rFonts w:ascii="Arial" w:eastAsia="Times New Roman" w:hAnsi="Arial" w:cs="Arial"/>
          <w:sz w:val="24"/>
          <w:szCs w:val="24"/>
          <w:lang w:eastAsia="ru-RU"/>
        </w:rPr>
        <w:t>По разделу 3</w:t>
      </w:r>
      <w:r w:rsidR="00051521" w:rsidRPr="007C5186">
        <w:rPr>
          <w:rFonts w:ascii="Arial" w:eastAsia="Times New Roman" w:hAnsi="Arial" w:cs="Arial"/>
          <w:sz w:val="24"/>
          <w:szCs w:val="24"/>
          <w:lang w:eastAsia="ru-RU"/>
        </w:rPr>
        <w:t>:</w:t>
      </w:r>
    </w:p>
    <w:p w:rsidR="00051521" w:rsidRPr="007C5186" w:rsidRDefault="00F50623" w:rsidP="002C3A08">
      <w:pPr>
        <w:spacing w:after="6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C518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п.</w:t>
      </w:r>
      <w:r w:rsidR="00051521" w:rsidRPr="007C518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3.1.1. </w:t>
      </w:r>
      <w:r w:rsidR="0075362F" w:rsidRPr="007C5186">
        <w:rPr>
          <w:rFonts w:ascii="Arial" w:hAnsi="Arial" w:cs="Arial"/>
          <w:b/>
          <w:bCs/>
          <w:sz w:val="24"/>
          <w:szCs w:val="24"/>
        </w:rPr>
        <w:t xml:space="preserve">СТД СНГ 16–2017. </w:t>
      </w:r>
      <w:r w:rsidR="00051521" w:rsidRPr="007C518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Методика расчетного определения изобарной теплоемкости жидких </w:t>
      </w:r>
      <w:r w:rsidR="00C50DF8" w:rsidRPr="007C518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н-</w:t>
      </w:r>
      <w:proofErr w:type="spellStart"/>
      <w:r w:rsidR="00C50DF8" w:rsidRPr="007C518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алканов</w:t>
      </w:r>
      <w:proofErr w:type="spellEnd"/>
      <w:r w:rsidR="00C50DF8" w:rsidRPr="007C518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С1 – </w:t>
      </w:r>
      <w:r w:rsidR="00051521" w:rsidRPr="007C518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С20 и водорода на линии насыщения в интервале температуры от тройной точки до критической. </w:t>
      </w:r>
      <w:r w:rsidR="00B73C3A" w:rsidRPr="007C5186">
        <w:rPr>
          <w:rFonts w:ascii="Arial" w:eastAsia="Times New Roman" w:hAnsi="Arial" w:cs="Arial"/>
          <w:b/>
          <w:sz w:val="24"/>
          <w:szCs w:val="24"/>
          <w:lang w:eastAsia="ru-RU"/>
        </w:rPr>
        <w:t>Разработчик Украина.</w:t>
      </w:r>
      <w:r w:rsidR="00B73C3A" w:rsidRPr="007C518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B73C3A" w:rsidRPr="007C5186">
        <w:rPr>
          <w:rFonts w:ascii="Arial" w:hAnsi="Arial" w:cs="Arial"/>
          <w:sz w:val="24"/>
          <w:szCs w:val="24"/>
        </w:rPr>
        <w:t>В АИС МГС на стадии рассмотрения первой редакции</w:t>
      </w:r>
      <w:r w:rsidR="00B73C3A" w:rsidRPr="007C5186">
        <w:rPr>
          <w:rFonts w:ascii="Arial" w:eastAsia="Times New Roman" w:hAnsi="Arial" w:cs="Arial"/>
          <w:sz w:val="24"/>
          <w:szCs w:val="24"/>
          <w:lang w:eastAsia="ru-RU"/>
        </w:rPr>
        <w:t xml:space="preserve">. </w:t>
      </w:r>
      <w:r w:rsidR="00B73C3A" w:rsidRPr="007C5186">
        <w:rPr>
          <w:rFonts w:ascii="Arial" w:hAnsi="Arial" w:cs="Arial"/>
          <w:sz w:val="24"/>
          <w:szCs w:val="24"/>
        </w:rPr>
        <w:t>Предлагается выполнение темы перенести в Программу на 2022–2024 годы</w:t>
      </w:r>
      <w:r w:rsidR="00051521" w:rsidRPr="007C518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;</w:t>
      </w:r>
    </w:p>
    <w:p w:rsidR="00051521" w:rsidRPr="007C5186" w:rsidRDefault="00F50623" w:rsidP="002C3A08">
      <w:pPr>
        <w:spacing w:after="6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C518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п.</w:t>
      </w:r>
      <w:r w:rsidR="00051521" w:rsidRPr="007C518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3.1.2. </w:t>
      </w:r>
      <w:r w:rsidR="00B73C3A" w:rsidRPr="007C5186">
        <w:rPr>
          <w:rFonts w:ascii="Arial" w:hAnsi="Arial" w:cs="Arial"/>
          <w:b/>
          <w:bCs/>
          <w:sz w:val="24"/>
          <w:szCs w:val="24"/>
        </w:rPr>
        <w:t>СТД СНГ</w:t>
      </w:r>
      <w:r w:rsidR="00B73C3A" w:rsidRPr="007C518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B73C3A" w:rsidRPr="007C5186">
        <w:rPr>
          <w:rFonts w:ascii="Arial" w:hAnsi="Arial" w:cs="Arial"/>
          <w:b/>
          <w:bCs/>
          <w:sz w:val="24"/>
          <w:szCs w:val="24"/>
        </w:rPr>
        <w:t>14–201</w:t>
      </w:r>
      <w:r w:rsidR="00B73C3A" w:rsidRPr="007C5186">
        <w:rPr>
          <w:rFonts w:ascii="Arial" w:hAnsi="Arial" w:cs="Arial"/>
          <w:bCs/>
          <w:sz w:val="24"/>
          <w:szCs w:val="24"/>
        </w:rPr>
        <w:t>7</w:t>
      </w:r>
      <w:r w:rsidR="00B73C3A" w:rsidRPr="007C5186">
        <w:rPr>
          <w:rFonts w:ascii="Arial" w:hAnsi="Arial" w:cs="Arial"/>
          <w:b/>
          <w:bCs/>
          <w:sz w:val="24"/>
          <w:szCs w:val="24"/>
        </w:rPr>
        <w:t xml:space="preserve">. </w:t>
      </w:r>
      <w:r w:rsidR="00051521" w:rsidRPr="007C518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Растворимость нитрата цезия в</w:t>
      </w:r>
      <w:r w:rsidR="00C50DF8" w:rsidRPr="007C518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системах: </w:t>
      </w:r>
      <w:r w:rsidR="00C50DF8" w:rsidRPr="007C5186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  <w:t xml:space="preserve">1,2-пропиленгликоль-полиэтиленгликоль – </w:t>
      </w:r>
      <w:r w:rsidR="00051521" w:rsidRPr="007C518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400, 1,2-пропиленгликоль – вода, </w:t>
      </w:r>
      <w:r w:rsidR="00C50DF8" w:rsidRPr="007C5186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</w:r>
      <w:r w:rsidR="00051521" w:rsidRPr="007C518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1,2-пропиленгликоль – і-</w:t>
      </w:r>
      <w:proofErr w:type="spellStart"/>
      <w:r w:rsidR="00051521" w:rsidRPr="007C518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пропанол</w:t>
      </w:r>
      <w:proofErr w:type="spellEnd"/>
      <w:r w:rsidR="00051521" w:rsidRPr="007C518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в диапазоне температуры 288…328 К. </w:t>
      </w:r>
      <w:r w:rsidR="00B73C3A" w:rsidRPr="007C5186">
        <w:rPr>
          <w:rFonts w:ascii="Arial" w:eastAsia="Times New Roman" w:hAnsi="Arial" w:cs="Arial"/>
          <w:b/>
          <w:sz w:val="24"/>
          <w:szCs w:val="24"/>
          <w:lang w:eastAsia="ru-RU"/>
        </w:rPr>
        <w:t>Разработчик Украина.</w:t>
      </w:r>
      <w:r w:rsidR="00B73C3A" w:rsidRPr="007C518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B73C3A" w:rsidRPr="007C5186">
        <w:rPr>
          <w:rFonts w:ascii="Arial" w:hAnsi="Arial" w:cs="Arial"/>
          <w:sz w:val="24"/>
          <w:szCs w:val="24"/>
        </w:rPr>
        <w:t>В АИС МГС на стадии рассмотрения первой редакции. Предлагается выполнение темы перенести в Программу на 2022–2024 годы</w:t>
      </w:r>
      <w:r w:rsidR="00051521" w:rsidRPr="007C518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;</w:t>
      </w:r>
    </w:p>
    <w:p w:rsidR="00241E61" w:rsidRPr="007C5186" w:rsidRDefault="00F50623" w:rsidP="002C3A08">
      <w:pPr>
        <w:spacing w:after="6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C518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п.</w:t>
      </w:r>
      <w:r w:rsidR="00051521" w:rsidRPr="007C518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3.1.3. </w:t>
      </w:r>
      <w:r w:rsidR="00727A39" w:rsidRPr="007C5186">
        <w:rPr>
          <w:rFonts w:ascii="Arial" w:hAnsi="Arial" w:cs="Arial"/>
          <w:b/>
          <w:bCs/>
          <w:sz w:val="24"/>
          <w:szCs w:val="24"/>
        </w:rPr>
        <w:t xml:space="preserve">СТД СНГ 15–2017. </w:t>
      </w:r>
      <w:r w:rsidR="00051521" w:rsidRPr="007C518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Растворимость жидких углеводородов С6...С10 в воде в диапазоне температуры 273…373 К при атмосферном давлении. </w:t>
      </w:r>
      <w:r w:rsidR="00727A39" w:rsidRPr="007C5186">
        <w:rPr>
          <w:rFonts w:ascii="Arial" w:eastAsia="Times New Roman" w:hAnsi="Arial" w:cs="Arial"/>
          <w:b/>
          <w:sz w:val="24"/>
          <w:szCs w:val="24"/>
          <w:lang w:eastAsia="ru-RU"/>
        </w:rPr>
        <w:t>Разработчик Украина.</w:t>
      </w:r>
      <w:r w:rsidR="00727A39" w:rsidRPr="007C518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727A39" w:rsidRPr="007C5186">
        <w:rPr>
          <w:rFonts w:ascii="Arial" w:hAnsi="Arial" w:cs="Arial"/>
          <w:sz w:val="24"/>
          <w:szCs w:val="24"/>
        </w:rPr>
        <w:t>В АИС МГС на стадии рассмотрения первой редакции</w:t>
      </w:r>
      <w:r w:rsidR="00727A39" w:rsidRPr="007C5186">
        <w:rPr>
          <w:rFonts w:ascii="Arial" w:eastAsia="Times New Roman" w:hAnsi="Arial" w:cs="Arial"/>
          <w:sz w:val="24"/>
          <w:szCs w:val="24"/>
          <w:lang w:eastAsia="ru-RU"/>
        </w:rPr>
        <w:t xml:space="preserve">. </w:t>
      </w:r>
      <w:r w:rsidR="00727A39" w:rsidRPr="007C5186">
        <w:rPr>
          <w:rFonts w:ascii="Arial" w:hAnsi="Arial" w:cs="Arial"/>
          <w:sz w:val="24"/>
          <w:szCs w:val="24"/>
        </w:rPr>
        <w:t>Предлагается выполнение темы перенести в Программу на 2022–2024 годы</w:t>
      </w:r>
      <w:r w:rsidR="004E16A1" w:rsidRPr="007C518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;</w:t>
      </w:r>
    </w:p>
    <w:p w:rsidR="008923FA" w:rsidRPr="007C5186" w:rsidRDefault="008923FA" w:rsidP="002C3A08">
      <w:pPr>
        <w:spacing w:after="6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C5186">
        <w:rPr>
          <w:rFonts w:ascii="Arial" w:eastAsia="Times New Roman" w:hAnsi="Arial" w:cs="Arial"/>
          <w:sz w:val="24"/>
          <w:szCs w:val="24"/>
          <w:lang w:eastAsia="ru-RU"/>
        </w:rPr>
        <w:t xml:space="preserve">п.3.1.4. </w:t>
      </w:r>
      <w:r w:rsidRPr="007C5186">
        <w:rPr>
          <w:rFonts w:ascii="Arial" w:hAnsi="Arial" w:cs="Arial"/>
          <w:color w:val="000000"/>
          <w:sz w:val="24"/>
          <w:szCs w:val="24"/>
        </w:rPr>
        <w:t xml:space="preserve">Теплофизические свойства воды при атмосферном давлении и температурах от 0 </w:t>
      </w:r>
      <w:proofErr w:type="spellStart"/>
      <w:r w:rsidRPr="007C5186">
        <w:rPr>
          <w:rFonts w:ascii="Arial" w:hAnsi="Arial" w:cs="Arial"/>
          <w:color w:val="000000"/>
          <w:sz w:val="24"/>
          <w:szCs w:val="24"/>
          <w:vertAlign w:val="superscript"/>
        </w:rPr>
        <w:t>o</w:t>
      </w:r>
      <w:r w:rsidRPr="007C5186">
        <w:rPr>
          <w:rFonts w:ascii="Arial" w:hAnsi="Arial" w:cs="Arial"/>
          <w:color w:val="000000"/>
          <w:sz w:val="24"/>
          <w:szCs w:val="24"/>
        </w:rPr>
        <w:t>С</w:t>
      </w:r>
      <w:proofErr w:type="spellEnd"/>
      <w:r w:rsidRPr="007C5186">
        <w:rPr>
          <w:rFonts w:ascii="Arial" w:hAnsi="Arial" w:cs="Arial"/>
          <w:color w:val="000000"/>
          <w:sz w:val="24"/>
          <w:szCs w:val="24"/>
        </w:rPr>
        <w:t xml:space="preserve"> до 100 </w:t>
      </w:r>
      <w:proofErr w:type="spellStart"/>
      <w:r w:rsidRPr="007C5186">
        <w:rPr>
          <w:rFonts w:ascii="Arial" w:hAnsi="Arial" w:cs="Arial"/>
          <w:color w:val="000000"/>
          <w:sz w:val="24"/>
          <w:szCs w:val="24"/>
          <w:vertAlign w:val="superscript"/>
        </w:rPr>
        <w:t>o</w:t>
      </w:r>
      <w:r w:rsidRPr="007C5186">
        <w:rPr>
          <w:rFonts w:ascii="Arial" w:hAnsi="Arial" w:cs="Arial"/>
          <w:color w:val="000000"/>
          <w:sz w:val="24"/>
          <w:szCs w:val="24"/>
        </w:rPr>
        <w:t>С</w:t>
      </w:r>
      <w:proofErr w:type="spellEnd"/>
      <w:r w:rsidRPr="007C5186">
        <w:rPr>
          <w:rFonts w:ascii="Arial" w:hAnsi="Arial" w:cs="Arial"/>
          <w:color w:val="000000"/>
          <w:sz w:val="24"/>
          <w:szCs w:val="24"/>
        </w:rPr>
        <w:t xml:space="preserve">. </w:t>
      </w:r>
      <w:r w:rsidRPr="007C5186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Разработчик </w:t>
      </w:r>
      <w:r w:rsidRPr="007C5186">
        <w:rPr>
          <w:rFonts w:ascii="Arial" w:hAnsi="Arial" w:cs="Arial"/>
          <w:b/>
          <w:sz w:val="24"/>
          <w:szCs w:val="24"/>
        </w:rPr>
        <w:t>Российская Федерация.</w:t>
      </w:r>
      <w:r w:rsidRPr="007C518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7C5186">
        <w:rPr>
          <w:rFonts w:ascii="Arial" w:hAnsi="Arial" w:cs="Arial"/>
          <w:sz w:val="24"/>
          <w:szCs w:val="24"/>
        </w:rPr>
        <w:t>Предлагается выполнение темы перенести в Программу на 2022–2024 годы</w:t>
      </w:r>
      <w:r w:rsidR="004E16A1" w:rsidRPr="007C5186">
        <w:rPr>
          <w:rFonts w:ascii="Arial" w:hAnsi="Arial" w:cs="Arial"/>
          <w:sz w:val="24"/>
          <w:szCs w:val="24"/>
        </w:rPr>
        <w:t>;</w:t>
      </w:r>
    </w:p>
    <w:p w:rsidR="008923FA" w:rsidRPr="007C5186" w:rsidRDefault="00F50623" w:rsidP="002C3A08">
      <w:pPr>
        <w:spacing w:after="6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7C5186">
        <w:rPr>
          <w:rFonts w:ascii="Arial" w:eastAsia="Times New Roman" w:hAnsi="Arial" w:cs="Arial"/>
          <w:sz w:val="24"/>
          <w:szCs w:val="24"/>
          <w:lang w:eastAsia="ru-RU"/>
        </w:rPr>
        <w:t>п.</w:t>
      </w:r>
      <w:r w:rsidR="008923FA" w:rsidRPr="007C5186">
        <w:rPr>
          <w:rFonts w:ascii="Arial" w:eastAsia="Times New Roman" w:hAnsi="Arial" w:cs="Arial"/>
          <w:sz w:val="24"/>
          <w:szCs w:val="24"/>
          <w:lang w:eastAsia="ru-RU"/>
        </w:rPr>
        <w:t xml:space="preserve">3.1.8. </w:t>
      </w:r>
      <w:r w:rsidR="008923FA" w:rsidRPr="007C5186">
        <w:rPr>
          <w:rFonts w:ascii="Arial" w:hAnsi="Arial" w:cs="Arial"/>
          <w:color w:val="000000"/>
          <w:sz w:val="24"/>
          <w:szCs w:val="24"/>
        </w:rPr>
        <w:t xml:space="preserve">Теплофизические свойства 1-бутанола в широком интервале температур и давлений до 200 Мпа. </w:t>
      </w:r>
      <w:r w:rsidR="008923FA" w:rsidRPr="007C5186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Разработчик</w:t>
      </w:r>
      <w:r w:rsidR="008923FA" w:rsidRPr="007C5186">
        <w:rPr>
          <w:rFonts w:ascii="Arial" w:hAnsi="Arial" w:cs="Arial"/>
          <w:b/>
          <w:color w:val="000000"/>
          <w:sz w:val="24"/>
          <w:szCs w:val="24"/>
        </w:rPr>
        <w:t xml:space="preserve"> Азербайджанская Республика.</w:t>
      </w:r>
      <w:r w:rsidR="008923FA" w:rsidRPr="007C5186">
        <w:rPr>
          <w:rFonts w:ascii="Arial" w:hAnsi="Arial" w:cs="Arial"/>
          <w:color w:val="000000"/>
          <w:sz w:val="24"/>
          <w:szCs w:val="24"/>
        </w:rPr>
        <w:t xml:space="preserve"> Предлагается выполнение темы перенести в Программу на 2022–2024 годы</w:t>
      </w:r>
      <w:r w:rsidR="004E16A1" w:rsidRPr="007C5186">
        <w:rPr>
          <w:rFonts w:ascii="Arial" w:hAnsi="Arial" w:cs="Arial"/>
          <w:color w:val="000000"/>
          <w:sz w:val="24"/>
          <w:szCs w:val="24"/>
        </w:rPr>
        <w:t>;</w:t>
      </w:r>
    </w:p>
    <w:p w:rsidR="008923FA" w:rsidRPr="007C5186" w:rsidRDefault="00F50623" w:rsidP="002C3A08">
      <w:pPr>
        <w:spacing w:after="6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7C518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п.</w:t>
      </w:r>
      <w:r w:rsidR="008923FA" w:rsidRPr="007C518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3.1.9. </w:t>
      </w:r>
      <w:r w:rsidR="008923FA" w:rsidRPr="007C5186">
        <w:rPr>
          <w:rFonts w:ascii="Arial" w:hAnsi="Arial" w:cs="Arial"/>
          <w:color w:val="000000"/>
          <w:sz w:val="24"/>
          <w:szCs w:val="24"/>
        </w:rPr>
        <w:t>Термодинамические свойства теплоносителей солнечных нагревателей: водные растворы метанола.</w:t>
      </w:r>
      <w:r w:rsidR="008923FA" w:rsidRPr="007C5186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 xml:space="preserve"> Разработчик</w:t>
      </w:r>
      <w:r w:rsidR="008923FA" w:rsidRPr="007C5186">
        <w:rPr>
          <w:rFonts w:ascii="Arial" w:hAnsi="Arial" w:cs="Arial"/>
          <w:b/>
          <w:color w:val="000000"/>
          <w:sz w:val="24"/>
          <w:szCs w:val="24"/>
        </w:rPr>
        <w:t xml:space="preserve"> Азербайджанская Республика.</w:t>
      </w:r>
      <w:r w:rsidR="008923FA" w:rsidRPr="007C5186">
        <w:rPr>
          <w:rFonts w:ascii="Arial" w:hAnsi="Arial" w:cs="Arial"/>
          <w:color w:val="000000"/>
          <w:sz w:val="24"/>
          <w:szCs w:val="24"/>
        </w:rPr>
        <w:t xml:space="preserve"> </w:t>
      </w:r>
      <w:r w:rsidR="008923FA" w:rsidRPr="007C5186">
        <w:rPr>
          <w:rFonts w:ascii="Arial" w:hAnsi="Arial" w:cs="Arial"/>
          <w:sz w:val="24"/>
          <w:szCs w:val="24"/>
        </w:rPr>
        <w:t>Предлагается выполнение темы перенести в Программу на 2022–2024 годы</w:t>
      </w:r>
      <w:r w:rsidR="004E16A1" w:rsidRPr="007C5186">
        <w:rPr>
          <w:rFonts w:ascii="Arial" w:hAnsi="Arial" w:cs="Arial"/>
          <w:sz w:val="24"/>
          <w:szCs w:val="24"/>
        </w:rPr>
        <w:t>;</w:t>
      </w:r>
      <w:r w:rsidR="008923FA" w:rsidRPr="007C5186">
        <w:rPr>
          <w:rFonts w:ascii="Arial" w:hAnsi="Arial" w:cs="Arial"/>
          <w:color w:val="000000"/>
          <w:sz w:val="24"/>
          <w:szCs w:val="24"/>
        </w:rPr>
        <w:t xml:space="preserve"> </w:t>
      </w:r>
    </w:p>
    <w:p w:rsidR="008923FA" w:rsidRPr="007C5186" w:rsidRDefault="00F50623" w:rsidP="002C3A08">
      <w:pPr>
        <w:spacing w:after="6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C5186">
        <w:rPr>
          <w:rFonts w:ascii="Arial" w:hAnsi="Arial" w:cs="Arial"/>
          <w:sz w:val="24"/>
          <w:szCs w:val="24"/>
        </w:rPr>
        <w:t>п.</w:t>
      </w:r>
      <w:r w:rsidR="008923FA" w:rsidRPr="007C5186">
        <w:rPr>
          <w:rFonts w:ascii="Arial" w:hAnsi="Arial" w:cs="Arial"/>
          <w:sz w:val="24"/>
          <w:szCs w:val="24"/>
        </w:rPr>
        <w:t>3.1.10. Термодинамические свойства теплоносителей солнечных нагревателей: водные растворы этанола.</w:t>
      </w:r>
      <w:r w:rsidR="008923FA" w:rsidRPr="007C5186">
        <w:rPr>
          <w:rFonts w:ascii="Arial" w:hAnsi="Arial" w:cs="Arial"/>
          <w:b/>
          <w:sz w:val="24"/>
          <w:szCs w:val="24"/>
        </w:rPr>
        <w:t xml:space="preserve"> </w:t>
      </w:r>
      <w:r w:rsidR="008923FA" w:rsidRPr="007C5186">
        <w:rPr>
          <w:rFonts w:ascii="Arial" w:eastAsia="Times New Roman" w:hAnsi="Arial" w:cs="Arial"/>
          <w:b/>
          <w:sz w:val="24"/>
          <w:szCs w:val="24"/>
          <w:lang w:eastAsia="ru-RU"/>
        </w:rPr>
        <w:t>Разработчик</w:t>
      </w:r>
      <w:r w:rsidR="008923FA" w:rsidRPr="007C5186">
        <w:rPr>
          <w:rFonts w:ascii="Arial" w:hAnsi="Arial" w:cs="Arial"/>
          <w:b/>
          <w:sz w:val="24"/>
          <w:szCs w:val="24"/>
        </w:rPr>
        <w:t xml:space="preserve"> Азербайджанская Республика.</w:t>
      </w:r>
      <w:r w:rsidR="008923FA" w:rsidRPr="007C5186">
        <w:rPr>
          <w:rFonts w:ascii="Arial" w:hAnsi="Arial" w:cs="Arial"/>
          <w:sz w:val="24"/>
          <w:szCs w:val="24"/>
        </w:rPr>
        <w:t xml:space="preserve"> Предлагается выполнение темы перенести в Программу на 2022–2024 годы</w:t>
      </w:r>
      <w:r w:rsidR="004E16A1" w:rsidRPr="007C5186">
        <w:rPr>
          <w:rFonts w:ascii="Arial" w:hAnsi="Arial" w:cs="Arial"/>
          <w:sz w:val="24"/>
          <w:szCs w:val="24"/>
        </w:rPr>
        <w:t>;</w:t>
      </w:r>
    </w:p>
    <w:p w:rsidR="008923FA" w:rsidRDefault="00F50623" w:rsidP="002C3A08">
      <w:pPr>
        <w:spacing w:after="6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C5186">
        <w:rPr>
          <w:rFonts w:ascii="Arial" w:hAnsi="Arial" w:cs="Arial"/>
          <w:sz w:val="24"/>
          <w:szCs w:val="24"/>
        </w:rPr>
        <w:t>п.</w:t>
      </w:r>
      <w:r w:rsidR="008923FA" w:rsidRPr="007C5186">
        <w:rPr>
          <w:rFonts w:ascii="Arial" w:hAnsi="Arial" w:cs="Arial"/>
          <w:sz w:val="24"/>
          <w:szCs w:val="24"/>
        </w:rPr>
        <w:t xml:space="preserve">3.1.11. Термодинамические свойства теплоносителей для альтернативных источников энергии. </w:t>
      </w:r>
      <w:r w:rsidR="008923FA" w:rsidRPr="007C5186">
        <w:rPr>
          <w:rFonts w:ascii="Arial" w:eastAsia="Times New Roman" w:hAnsi="Arial" w:cs="Arial"/>
          <w:b/>
          <w:sz w:val="24"/>
          <w:szCs w:val="24"/>
          <w:lang w:eastAsia="ru-RU"/>
        </w:rPr>
        <w:t>Разработчик</w:t>
      </w:r>
      <w:r w:rsidR="008923FA" w:rsidRPr="007C5186">
        <w:rPr>
          <w:rFonts w:ascii="Arial" w:hAnsi="Arial" w:cs="Arial"/>
          <w:b/>
          <w:sz w:val="24"/>
          <w:szCs w:val="24"/>
        </w:rPr>
        <w:t xml:space="preserve"> Азербайджанская Республика.</w:t>
      </w:r>
      <w:r w:rsidR="008923FA" w:rsidRPr="007C5186">
        <w:rPr>
          <w:rFonts w:ascii="Arial" w:hAnsi="Arial" w:cs="Arial"/>
          <w:sz w:val="24"/>
          <w:szCs w:val="24"/>
        </w:rPr>
        <w:t xml:space="preserve"> Предлагается выполнение темы перенести в Программу на 2022–2024 годы.</w:t>
      </w:r>
    </w:p>
    <w:p w:rsidR="00B25052" w:rsidRPr="008923FA" w:rsidRDefault="00B25052" w:rsidP="002C3A08">
      <w:pPr>
        <w:spacing w:after="6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8923FA" w:rsidRPr="008923FA" w:rsidRDefault="008923FA" w:rsidP="002C3A08">
      <w:pPr>
        <w:spacing w:after="60" w:line="240" w:lineRule="auto"/>
        <w:ind w:firstLine="709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8923FA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По состоянию на </w:t>
      </w:r>
      <w:r w:rsidR="0027341E">
        <w:rPr>
          <w:rFonts w:ascii="Arial" w:eastAsia="Times New Roman" w:hAnsi="Arial" w:cs="Arial"/>
          <w:b/>
          <w:sz w:val="24"/>
          <w:szCs w:val="24"/>
          <w:lang w:eastAsia="ru-RU"/>
        </w:rPr>
        <w:t>18</w:t>
      </w:r>
      <w:r w:rsidRPr="003B0F3D">
        <w:rPr>
          <w:rFonts w:ascii="Arial" w:eastAsia="Times New Roman" w:hAnsi="Arial" w:cs="Arial"/>
          <w:b/>
          <w:sz w:val="24"/>
          <w:szCs w:val="24"/>
          <w:lang w:eastAsia="ru-RU"/>
        </w:rPr>
        <w:t>.0</w:t>
      </w:r>
      <w:r w:rsidR="0027341E">
        <w:rPr>
          <w:rFonts w:ascii="Arial" w:eastAsia="Times New Roman" w:hAnsi="Arial" w:cs="Arial"/>
          <w:b/>
          <w:sz w:val="24"/>
          <w:szCs w:val="24"/>
          <w:lang w:eastAsia="ru-RU"/>
        </w:rPr>
        <w:t>5</w:t>
      </w:r>
      <w:bookmarkStart w:id="0" w:name="_GoBack"/>
      <w:bookmarkEnd w:id="0"/>
      <w:r w:rsidRPr="003B0F3D">
        <w:rPr>
          <w:rFonts w:ascii="Arial" w:eastAsia="Times New Roman" w:hAnsi="Arial" w:cs="Arial"/>
          <w:b/>
          <w:sz w:val="24"/>
          <w:szCs w:val="24"/>
          <w:lang w:eastAsia="ru-RU"/>
        </w:rPr>
        <w:t>.2021 г.:</w:t>
      </w:r>
    </w:p>
    <w:p w:rsidR="008923FA" w:rsidRPr="008923FA" w:rsidRDefault="008923FA" w:rsidP="002C3A08">
      <w:pPr>
        <w:spacing w:after="6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923FA">
        <w:rPr>
          <w:rFonts w:ascii="Arial" w:eastAsia="Times New Roman" w:hAnsi="Arial" w:cs="Arial"/>
          <w:sz w:val="24"/>
          <w:szCs w:val="24"/>
          <w:lang w:eastAsia="ru-RU"/>
        </w:rPr>
        <w:t xml:space="preserve">- предлагаются </w:t>
      </w:r>
      <w:r w:rsidRPr="008923FA">
        <w:rPr>
          <w:rFonts w:ascii="Arial" w:hAnsi="Arial" w:cs="Arial"/>
          <w:sz w:val="24"/>
          <w:szCs w:val="24"/>
        </w:rPr>
        <w:t>для рассмотрения и голосования в АИС МГС</w:t>
      </w:r>
      <w:r w:rsidRPr="008923FA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6 тем</w:t>
      </w:r>
      <w:r w:rsidRPr="008923FA">
        <w:rPr>
          <w:rFonts w:ascii="Arial" w:eastAsia="Times New Roman" w:hAnsi="Arial" w:cs="Arial"/>
          <w:sz w:val="24"/>
          <w:szCs w:val="24"/>
          <w:lang w:eastAsia="ru-RU"/>
        </w:rPr>
        <w:t xml:space="preserve"> Программы, </w:t>
      </w:r>
      <w:r w:rsidRPr="008923FA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разработчик </w:t>
      </w:r>
      <w:r w:rsidRPr="008923FA">
        <w:rPr>
          <w:rFonts w:ascii="Arial" w:hAnsi="Arial" w:cs="Arial"/>
          <w:b/>
          <w:sz w:val="24"/>
          <w:szCs w:val="24"/>
        </w:rPr>
        <w:t>Российская Федерация</w:t>
      </w:r>
      <w:r w:rsidRPr="008923FA">
        <w:rPr>
          <w:rFonts w:ascii="Arial" w:eastAsia="Times New Roman" w:hAnsi="Arial" w:cs="Arial"/>
          <w:sz w:val="24"/>
          <w:szCs w:val="24"/>
          <w:lang w:eastAsia="ru-RU"/>
        </w:rPr>
        <w:t>;</w:t>
      </w:r>
    </w:p>
    <w:p w:rsidR="00D61A08" w:rsidRPr="00574CAC" w:rsidRDefault="008923FA" w:rsidP="003172B9">
      <w:pPr>
        <w:spacing w:after="6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8923FA">
        <w:rPr>
          <w:rFonts w:ascii="Arial" w:eastAsia="Times New Roman" w:hAnsi="Arial" w:cs="Arial"/>
          <w:sz w:val="24"/>
          <w:szCs w:val="24"/>
          <w:lang w:eastAsia="ru-RU"/>
        </w:rPr>
        <w:t xml:space="preserve">- предлагается выполнение </w:t>
      </w:r>
      <w:r w:rsidRPr="008923FA">
        <w:rPr>
          <w:rFonts w:ascii="Arial" w:eastAsia="Times New Roman" w:hAnsi="Arial" w:cs="Arial"/>
          <w:b/>
          <w:sz w:val="24"/>
          <w:szCs w:val="24"/>
          <w:lang w:eastAsia="ru-RU"/>
        </w:rPr>
        <w:t>1 темы</w:t>
      </w:r>
      <w:r w:rsidRPr="008923FA">
        <w:rPr>
          <w:rFonts w:ascii="Arial" w:eastAsia="Times New Roman" w:hAnsi="Arial" w:cs="Arial"/>
          <w:sz w:val="24"/>
          <w:szCs w:val="24"/>
          <w:lang w:eastAsia="ru-RU"/>
        </w:rPr>
        <w:t xml:space="preserve"> Российской Федерации, </w:t>
      </w:r>
      <w:r w:rsidRPr="008923FA">
        <w:rPr>
          <w:rFonts w:ascii="Arial" w:eastAsia="Times New Roman" w:hAnsi="Arial" w:cs="Arial"/>
          <w:b/>
          <w:sz w:val="24"/>
          <w:szCs w:val="24"/>
          <w:lang w:eastAsia="ru-RU"/>
        </w:rPr>
        <w:t>4 тем</w:t>
      </w:r>
      <w:r w:rsidRPr="008923FA">
        <w:rPr>
          <w:rFonts w:ascii="Arial" w:eastAsia="Times New Roman" w:hAnsi="Arial" w:cs="Arial"/>
          <w:sz w:val="24"/>
          <w:szCs w:val="24"/>
          <w:lang w:eastAsia="ru-RU"/>
        </w:rPr>
        <w:t xml:space="preserve"> Украины и </w:t>
      </w:r>
      <w:r w:rsidRPr="008923FA">
        <w:rPr>
          <w:rFonts w:ascii="Arial" w:eastAsia="Times New Roman" w:hAnsi="Arial" w:cs="Arial"/>
          <w:b/>
          <w:sz w:val="24"/>
          <w:szCs w:val="24"/>
          <w:lang w:eastAsia="ru-RU"/>
        </w:rPr>
        <w:t>4</w:t>
      </w:r>
      <w:r w:rsidRPr="008923FA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8923FA">
        <w:rPr>
          <w:rFonts w:ascii="Arial" w:eastAsia="Times New Roman" w:hAnsi="Arial" w:cs="Arial"/>
          <w:b/>
          <w:sz w:val="24"/>
          <w:szCs w:val="24"/>
          <w:lang w:eastAsia="ru-RU"/>
        </w:rPr>
        <w:t>тем</w:t>
      </w:r>
      <w:r w:rsidRPr="008923FA">
        <w:rPr>
          <w:rFonts w:ascii="Arial" w:hAnsi="Arial" w:cs="Arial"/>
          <w:sz w:val="24"/>
          <w:szCs w:val="24"/>
        </w:rPr>
        <w:t xml:space="preserve"> Азербайджанской Республики</w:t>
      </w:r>
      <w:r w:rsidRPr="008923FA">
        <w:rPr>
          <w:rFonts w:ascii="Arial" w:eastAsia="Times New Roman" w:hAnsi="Arial" w:cs="Arial"/>
          <w:sz w:val="24"/>
          <w:szCs w:val="24"/>
          <w:lang w:eastAsia="ru-RU"/>
        </w:rPr>
        <w:t xml:space="preserve"> перенести в Программу работ по разработке аттестованных данных о физических константах и свойствах веществ и материалов по конкретным тематическим направлениям на 2022–2024 годы. </w:t>
      </w:r>
    </w:p>
    <w:sectPr w:rsidR="00D61A08" w:rsidRPr="00574CAC" w:rsidSect="00904B16">
      <w:footerReference w:type="even" r:id="rId7"/>
      <w:footerReference w:type="default" r:id="rId8"/>
      <w:footerReference w:type="first" r:id="rId9"/>
      <w:pgSz w:w="11906" w:h="16838"/>
      <w:pgMar w:top="794" w:right="567" w:bottom="794" w:left="1418" w:header="51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51E0F" w:rsidRDefault="00F51E0F">
      <w:pPr>
        <w:spacing w:after="0" w:line="240" w:lineRule="auto"/>
      </w:pPr>
      <w:r>
        <w:separator/>
      </w:r>
    </w:p>
  </w:endnote>
  <w:endnote w:type="continuationSeparator" w:id="0">
    <w:p w:rsidR="00F51E0F" w:rsidRDefault="00F51E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0B6A" w:rsidRDefault="00744B80" w:rsidP="00B20B6A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6</w:t>
    </w:r>
    <w:r>
      <w:rPr>
        <w:rStyle w:val="a5"/>
      </w:rPr>
      <w:fldChar w:fldCharType="end"/>
    </w:r>
  </w:p>
  <w:p w:rsidR="00B20B6A" w:rsidRDefault="00B20B6A" w:rsidP="00B20B6A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660C" w:rsidRPr="00F0660C" w:rsidRDefault="00F0660C">
    <w:pPr>
      <w:pStyle w:val="a3"/>
      <w:jc w:val="right"/>
      <w:rPr>
        <w:rFonts w:ascii="Arial" w:hAnsi="Arial" w:cs="Arial"/>
      </w:rPr>
    </w:pPr>
    <w:r w:rsidRPr="00F0660C">
      <w:rPr>
        <w:rFonts w:ascii="Arial" w:hAnsi="Arial" w:cs="Arial"/>
      </w:rPr>
      <w:fldChar w:fldCharType="begin"/>
    </w:r>
    <w:r w:rsidRPr="00F0660C">
      <w:rPr>
        <w:rFonts w:ascii="Arial" w:hAnsi="Arial" w:cs="Arial"/>
      </w:rPr>
      <w:instrText>PAGE   \* MERGEFORMAT</w:instrText>
    </w:r>
    <w:r w:rsidRPr="00F0660C">
      <w:rPr>
        <w:rFonts w:ascii="Arial" w:hAnsi="Arial" w:cs="Arial"/>
      </w:rPr>
      <w:fldChar w:fldCharType="separate"/>
    </w:r>
    <w:r w:rsidR="0027341E">
      <w:rPr>
        <w:rFonts w:ascii="Arial" w:hAnsi="Arial" w:cs="Arial"/>
        <w:noProof/>
      </w:rPr>
      <w:t>2</w:t>
    </w:r>
    <w:r w:rsidRPr="00F0660C">
      <w:rPr>
        <w:rFonts w:ascii="Arial" w:hAnsi="Arial" w:cs="Arial"/>
      </w:rPr>
      <w:fldChar w:fldCharType="end"/>
    </w:r>
  </w:p>
  <w:p w:rsidR="00B20B6A" w:rsidRPr="00766163" w:rsidRDefault="00B20B6A" w:rsidP="00B73B72">
    <w:pPr>
      <w:pStyle w:val="a3"/>
      <w:ind w:right="360"/>
      <w:rPr>
        <w:rFonts w:ascii="Arial" w:hAnsi="Arial" w:cs="Arial"/>
        <w:sz w:val="20"/>
        <w:szCs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660C" w:rsidRDefault="00F0660C">
    <w:pPr>
      <w:pStyle w:val="a3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1</w:t>
    </w:r>
    <w:r>
      <w:fldChar w:fldCharType="end"/>
    </w:r>
  </w:p>
  <w:p w:rsidR="00AA0B10" w:rsidRDefault="00AA0B10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51E0F" w:rsidRDefault="00F51E0F">
      <w:pPr>
        <w:spacing w:after="0" w:line="240" w:lineRule="auto"/>
      </w:pPr>
      <w:r>
        <w:separator/>
      </w:r>
    </w:p>
  </w:footnote>
  <w:footnote w:type="continuationSeparator" w:id="0">
    <w:p w:rsidR="00F51E0F" w:rsidRDefault="00F51E0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0BC2626"/>
    <w:multiLevelType w:val="hybridMultilevel"/>
    <w:tmpl w:val="4D148A06"/>
    <w:lvl w:ilvl="0" w:tplc="B1DCB096">
      <w:start w:val="1"/>
      <w:numFmt w:val="decimal"/>
      <w:lvlText w:val="%1."/>
      <w:lvlJc w:val="left"/>
      <w:pPr>
        <w:ind w:left="927" w:hanging="360"/>
      </w:pPr>
      <w:rPr>
        <w:rFonts w:ascii="Arial" w:eastAsia="Calibri" w:hAnsi="Arial" w:cs="Arial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51457F75"/>
    <w:multiLevelType w:val="hybridMultilevel"/>
    <w:tmpl w:val="20746AB8"/>
    <w:lvl w:ilvl="0" w:tplc="F370BA02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5E0232AA"/>
    <w:multiLevelType w:val="hybridMultilevel"/>
    <w:tmpl w:val="E856C242"/>
    <w:lvl w:ilvl="0" w:tplc="F370BA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4D3F"/>
    <w:rsid w:val="0000256B"/>
    <w:rsid w:val="0001614F"/>
    <w:rsid w:val="00023866"/>
    <w:rsid w:val="000328F5"/>
    <w:rsid w:val="0003527B"/>
    <w:rsid w:val="00043E29"/>
    <w:rsid w:val="00051521"/>
    <w:rsid w:val="00064EA8"/>
    <w:rsid w:val="000748B1"/>
    <w:rsid w:val="00075B4E"/>
    <w:rsid w:val="000837BE"/>
    <w:rsid w:val="00090B4A"/>
    <w:rsid w:val="000917F4"/>
    <w:rsid w:val="000A55C2"/>
    <w:rsid w:val="000B392E"/>
    <w:rsid w:val="000C6B66"/>
    <w:rsid w:val="000C7156"/>
    <w:rsid w:val="000C7F09"/>
    <w:rsid w:val="000F38FD"/>
    <w:rsid w:val="000F5C60"/>
    <w:rsid w:val="00106697"/>
    <w:rsid w:val="00110A06"/>
    <w:rsid w:val="001168EA"/>
    <w:rsid w:val="001239BC"/>
    <w:rsid w:val="001368EE"/>
    <w:rsid w:val="00140BCF"/>
    <w:rsid w:val="00150005"/>
    <w:rsid w:val="00154A66"/>
    <w:rsid w:val="001563DF"/>
    <w:rsid w:val="00162537"/>
    <w:rsid w:val="00164CF7"/>
    <w:rsid w:val="001874F7"/>
    <w:rsid w:val="001923F6"/>
    <w:rsid w:val="001932C0"/>
    <w:rsid w:val="001A70FD"/>
    <w:rsid w:val="001B702D"/>
    <w:rsid w:val="001B7264"/>
    <w:rsid w:val="001D2D1E"/>
    <w:rsid w:val="001D559B"/>
    <w:rsid w:val="001E6ADF"/>
    <w:rsid w:val="001E7E4B"/>
    <w:rsid w:val="001F0A62"/>
    <w:rsid w:val="001F7B49"/>
    <w:rsid w:val="00202014"/>
    <w:rsid w:val="00205FDC"/>
    <w:rsid w:val="00214050"/>
    <w:rsid w:val="00226243"/>
    <w:rsid w:val="00241E61"/>
    <w:rsid w:val="00241FCA"/>
    <w:rsid w:val="00247122"/>
    <w:rsid w:val="0025558C"/>
    <w:rsid w:val="0026610E"/>
    <w:rsid w:val="0027341E"/>
    <w:rsid w:val="002742CC"/>
    <w:rsid w:val="002872AA"/>
    <w:rsid w:val="002B281A"/>
    <w:rsid w:val="002B3211"/>
    <w:rsid w:val="002B7F2E"/>
    <w:rsid w:val="002C3A08"/>
    <w:rsid w:val="00314B2D"/>
    <w:rsid w:val="003172B9"/>
    <w:rsid w:val="00333264"/>
    <w:rsid w:val="00345858"/>
    <w:rsid w:val="0037409D"/>
    <w:rsid w:val="00377813"/>
    <w:rsid w:val="00382B83"/>
    <w:rsid w:val="00385E92"/>
    <w:rsid w:val="003B0F3D"/>
    <w:rsid w:val="003B31FE"/>
    <w:rsid w:val="003B5CB5"/>
    <w:rsid w:val="003C392E"/>
    <w:rsid w:val="003C3C8B"/>
    <w:rsid w:val="003C7288"/>
    <w:rsid w:val="003E0632"/>
    <w:rsid w:val="003E3271"/>
    <w:rsid w:val="003E38A5"/>
    <w:rsid w:val="003E4218"/>
    <w:rsid w:val="004234E2"/>
    <w:rsid w:val="00426C55"/>
    <w:rsid w:val="0043362B"/>
    <w:rsid w:val="004555DE"/>
    <w:rsid w:val="00467C34"/>
    <w:rsid w:val="00476C00"/>
    <w:rsid w:val="00483F3F"/>
    <w:rsid w:val="0048761D"/>
    <w:rsid w:val="004922CD"/>
    <w:rsid w:val="00494183"/>
    <w:rsid w:val="004B3449"/>
    <w:rsid w:val="004B67ED"/>
    <w:rsid w:val="004C08BE"/>
    <w:rsid w:val="004C2420"/>
    <w:rsid w:val="004D17FC"/>
    <w:rsid w:val="004E16A1"/>
    <w:rsid w:val="004E23E8"/>
    <w:rsid w:val="004E7488"/>
    <w:rsid w:val="00502C9A"/>
    <w:rsid w:val="00507740"/>
    <w:rsid w:val="00514937"/>
    <w:rsid w:val="005174BF"/>
    <w:rsid w:val="00525994"/>
    <w:rsid w:val="005303BB"/>
    <w:rsid w:val="005307EE"/>
    <w:rsid w:val="0053248A"/>
    <w:rsid w:val="0054333A"/>
    <w:rsid w:val="00545694"/>
    <w:rsid w:val="00556553"/>
    <w:rsid w:val="005616FA"/>
    <w:rsid w:val="00574CAC"/>
    <w:rsid w:val="00576E40"/>
    <w:rsid w:val="005776E1"/>
    <w:rsid w:val="0058046E"/>
    <w:rsid w:val="00581BA7"/>
    <w:rsid w:val="00586E36"/>
    <w:rsid w:val="00595EF3"/>
    <w:rsid w:val="005A104E"/>
    <w:rsid w:val="005A4B66"/>
    <w:rsid w:val="005A6368"/>
    <w:rsid w:val="005C06DE"/>
    <w:rsid w:val="005C0A94"/>
    <w:rsid w:val="005C1F9F"/>
    <w:rsid w:val="005C26D6"/>
    <w:rsid w:val="005D2069"/>
    <w:rsid w:val="005E4468"/>
    <w:rsid w:val="005E4525"/>
    <w:rsid w:val="005E635D"/>
    <w:rsid w:val="005F1B1C"/>
    <w:rsid w:val="005F2DF6"/>
    <w:rsid w:val="0060145B"/>
    <w:rsid w:val="0060404D"/>
    <w:rsid w:val="00633B11"/>
    <w:rsid w:val="0064006B"/>
    <w:rsid w:val="006445E2"/>
    <w:rsid w:val="006450EF"/>
    <w:rsid w:val="006505F2"/>
    <w:rsid w:val="006510B4"/>
    <w:rsid w:val="006512EA"/>
    <w:rsid w:val="00651865"/>
    <w:rsid w:val="00671048"/>
    <w:rsid w:val="0067160E"/>
    <w:rsid w:val="006736D7"/>
    <w:rsid w:val="0067517F"/>
    <w:rsid w:val="006767D6"/>
    <w:rsid w:val="006A7942"/>
    <w:rsid w:val="006B05D0"/>
    <w:rsid w:val="006C395F"/>
    <w:rsid w:val="006D29C5"/>
    <w:rsid w:val="006E2CDF"/>
    <w:rsid w:val="006F21BF"/>
    <w:rsid w:val="006F3002"/>
    <w:rsid w:val="006F4D84"/>
    <w:rsid w:val="0070017F"/>
    <w:rsid w:val="0071167E"/>
    <w:rsid w:val="00725841"/>
    <w:rsid w:val="007265A5"/>
    <w:rsid w:val="007272C1"/>
    <w:rsid w:val="00727A39"/>
    <w:rsid w:val="00733D40"/>
    <w:rsid w:val="00741A2F"/>
    <w:rsid w:val="00744B80"/>
    <w:rsid w:val="00752067"/>
    <w:rsid w:val="0075362F"/>
    <w:rsid w:val="007562DF"/>
    <w:rsid w:val="00763A25"/>
    <w:rsid w:val="00783DC7"/>
    <w:rsid w:val="00792DE5"/>
    <w:rsid w:val="007A4E55"/>
    <w:rsid w:val="007A6CEB"/>
    <w:rsid w:val="007B149C"/>
    <w:rsid w:val="007B57D4"/>
    <w:rsid w:val="007B5975"/>
    <w:rsid w:val="007C20A5"/>
    <w:rsid w:val="007C5186"/>
    <w:rsid w:val="007E7D42"/>
    <w:rsid w:val="0080331D"/>
    <w:rsid w:val="0080403E"/>
    <w:rsid w:val="00804860"/>
    <w:rsid w:val="00820BDB"/>
    <w:rsid w:val="00856D80"/>
    <w:rsid w:val="00861C81"/>
    <w:rsid w:val="00867991"/>
    <w:rsid w:val="00883FEE"/>
    <w:rsid w:val="0089209F"/>
    <w:rsid w:val="008923FA"/>
    <w:rsid w:val="00894672"/>
    <w:rsid w:val="00896640"/>
    <w:rsid w:val="008A0933"/>
    <w:rsid w:val="008A1DC5"/>
    <w:rsid w:val="008C290D"/>
    <w:rsid w:val="008D1038"/>
    <w:rsid w:val="008D1C54"/>
    <w:rsid w:val="008E68B0"/>
    <w:rsid w:val="008F7B90"/>
    <w:rsid w:val="00904B16"/>
    <w:rsid w:val="0090597A"/>
    <w:rsid w:val="00911BB1"/>
    <w:rsid w:val="009164F3"/>
    <w:rsid w:val="009170F9"/>
    <w:rsid w:val="00942EBF"/>
    <w:rsid w:val="0095410A"/>
    <w:rsid w:val="009546C1"/>
    <w:rsid w:val="009669EC"/>
    <w:rsid w:val="00972292"/>
    <w:rsid w:val="00980AAC"/>
    <w:rsid w:val="0098122F"/>
    <w:rsid w:val="00985493"/>
    <w:rsid w:val="00986232"/>
    <w:rsid w:val="00996383"/>
    <w:rsid w:val="009B5AA9"/>
    <w:rsid w:val="009E1098"/>
    <w:rsid w:val="009E119C"/>
    <w:rsid w:val="009E461B"/>
    <w:rsid w:val="00A01B70"/>
    <w:rsid w:val="00A16824"/>
    <w:rsid w:val="00A253F3"/>
    <w:rsid w:val="00A27966"/>
    <w:rsid w:val="00A36B69"/>
    <w:rsid w:val="00A37B42"/>
    <w:rsid w:val="00A4384F"/>
    <w:rsid w:val="00A45B90"/>
    <w:rsid w:val="00A87263"/>
    <w:rsid w:val="00AA0B10"/>
    <w:rsid w:val="00AA476A"/>
    <w:rsid w:val="00AC0474"/>
    <w:rsid w:val="00AC4530"/>
    <w:rsid w:val="00AC6C34"/>
    <w:rsid w:val="00AD7281"/>
    <w:rsid w:val="00AE1CD5"/>
    <w:rsid w:val="00AE7541"/>
    <w:rsid w:val="00B05237"/>
    <w:rsid w:val="00B115EB"/>
    <w:rsid w:val="00B13EFD"/>
    <w:rsid w:val="00B20B6A"/>
    <w:rsid w:val="00B2203B"/>
    <w:rsid w:val="00B22168"/>
    <w:rsid w:val="00B230F2"/>
    <w:rsid w:val="00B24C3B"/>
    <w:rsid w:val="00B25052"/>
    <w:rsid w:val="00B30E0F"/>
    <w:rsid w:val="00B3643A"/>
    <w:rsid w:val="00B36608"/>
    <w:rsid w:val="00B410A0"/>
    <w:rsid w:val="00B44148"/>
    <w:rsid w:val="00B46335"/>
    <w:rsid w:val="00B471B7"/>
    <w:rsid w:val="00B50C0B"/>
    <w:rsid w:val="00B542E3"/>
    <w:rsid w:val="00B57FC5"/>
    <w:rsid w:val="00B73B72"/>
    <w:rsid w:val="00B73C3A"/>
    <w:rsid w:val="00B775BF"/>
    <w:rsid w:val="00B85D1E"/>
    <w:rsid w:val="00B87D39"/>
    <w:rsid w:val="00BD17ED"/>
    <w:rsid w:val="00BD52AF"/>
    <w:rsid w:val="00BE108A"/>
    <w:rsid w:val="00BF3C1E"/>
    <w:rsid w:val="00BF6042"/>
    <w:rsid w:val="00C00539"/>
    <w:rsid w:val="00C01ABA"/>
    <w:rsid w:val="00C06659"/>
    <w:rsid w:val="00C21059"/>
    <w:rsid w:val="00C35A12"/>
    <w:rsid w:val="00C4270E"/>
    <w:rsid w:val="00C50DF8"/>
    <w:rsid w:val="00C53112"/>
    <w:rsid w:val="00C57EEC"/>
    <w:rsid w:val="00C60BCF"/>
    <w:rsid w:val="00C63F2C"/>
    <w:rsid w:val="00C74C9D"/>
    <w:rsid w:val="00C80A62"/>
    <w:rsid w:val="00C848AB"/>
    <w:rsid w:val="00C930FB"/>
    <w:rsid w:val="00C94AC2"/>
    <w:rsid w:val="00C95B72"/>
    <w:rsid w:val="00C9655C"/>
    <w:rsid w:val="00C978E0"/>
    <w:rsid w:val="00CA1E7D"/>
    <w:rsid w:val="00CA4C80"/>
    <w:rsid w:val="00CA6C1D"/>
    <w:rsid w:val="00CB1A0F"/>
    <w:rsid w:val="00CD5263"/>
    <w:rsid w:val="00CE0AD2"/>
    <w:rsid w:val="00D01AB2"/>
    <w:rsid w:val="00D132FF"/>
    <w:rsid w:val="00D25949"/>
    <w:rsid w:val="00D36033"/>
    <w:rsid w:val="00D4730D"/>
    <w:rsid w:val="00D56355"/>
    <w:rsid w:val="00D61641"/>
    <w:rsid w:val="00D61A08"/>
    <w:rsid w:val="00D7059F"/>
    <w:rsid w:val="00D707E6"/>
    <w:rsid w:val="00D71B5B"/>
    <w:rsid w:val="00D767C4"/>
    <w:rsid w:val="00D77EF8"/>
    <w:rsid w:val="00D82E26"/>
    <w:rsid w:val="00D86F25"/>
    <w:rsid w:val="00D94E73"/>
    <w:rsid w:val="00D977FC"/>
    <w:rsid w:val="00D97EAE"/>
    <w:rsid w:val="00DA3834"/>
    <w:rsid w:val="00DA4B00"/>
    <w:rsid w:val="00DA53FD"/>
    <w:rsid w:val="00DA5CF2"/>
    <w:rsid w:val="00DC531D"/>
    <w:rsid w:val="00DC5AA4"/>
    <w:rsid w:val="00DD1522"/>
    <w:rsid w:val="00DE2D51"/>
    <w:rsid w:val="00E03E82"/>
    <w:rsid w:val="00E26247"/>
    <w:rsid w:val="00E33495"/>
    <w:rsid w:val="00E3565B"/>
    <w:rsid w:val="00E37960"/>
    <w:rsid w:val="00E43406"/>
    <w:rsid w:val="00E64AD3"/>
    <w:rsid w:val="00E66F4F"/>
    <w:rsid w:val="00E67535"/>
    <w:rsid w:val="00E67795"/>
    <w:rsid w:val="00E70110"/>
    <w:rsid w:val="00E97581"/>
    <w:rsid w:val="00EA4D3F"/>
    <w:rsid w:val="00EB46C1"/>
    <w:rsid w:val="00EC3E7C"/>
    <w:rsid w:val="00EE0689"/>
    <w:rsid w:val="00EE0A48"/>
    <w:rsid w:val="00EE3E06"/>
    <w:rsid w:val="00F0660C"/>
    <w:rsid w:val="00F134A4"/>
    <w:rsid w:val="00F14E56"/>
    <w:rsid w:val="00F173FF"/>
    <w:rsid w:val="00F40091"/>
    <w:rsid w:val="00F411E5"/>
    <w:rsid w:val="00F50623"/>
    <w:rsid w:val="00F50A02"/>
    <w:rsid w:val="00F51273"/>
    <w:rsid w:val="00F51E0F"/>
    <w:rsid w:val="00F55A1D"/>
    <w:rsid w:val="00F6559B"/>
    <w:rsid w:val="00F72100"/>
    <w:rsid w:val="00F80209"/>
    <w:rsid w:val="00F8482F"/>
    <w:rsid w:val="00FA6A1E"/>
    <w:rsid w:val="00FB2371"/>
    <w:rsid w:val="00FB60DE"/>
    <w:rsid w:val="00FC03D7"/>
    <w:rsid w:val="00FC09B6"/>
    <w:rsid w:val="00FC76CC"/>
    <w:rsid w:val="00FD28B9"/>
    <w:rsid w:val="00FD2F9B"/>
    <w:rsid w:val="00FE7D68"/>
    <w:rsid w:val="00FF0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3968C78-5E72-4AA0-9F2D-392789F298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744B8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Нижний колонтитул Знак"/>
    <w:link w:val="a3"/>
    <w:uiPriority w:val="99"/>
    <w:rsid w:val="00744B8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744B80"/>
  </w:style>
  <w:style w:type="paragraph" w:styleId="a6">
    <w:name w:val="header"/>
    <w:basedOn w:val="a"/>
    <w:link w:val="a7"/>
    <w:uiPriority w:val="99"/>
    <w:unhideWhenUsed/>
    <w:rsid w:val="006751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7517F"/>
  </w:style>
  <w:style w:type="paragraph" w:styleId="a8">
    <w:name w:val="No Spacing"/>
    <w:uiPriority w:val="1"/>
    <w:qFormat/>
    <w:rsid w:val="00DD1522"/>
    <w:rPr>
      <w:rFonts w:ascii="Times New Roman" w:eastAsia="Times New Roman" w:hAnsi="Times New Roman"/>
      <w:sz w:val="24"/>
      <w:szCs w:val="24"/>
    </w:rPr>
  </w:style>
  <w:style w:type="paragraph" w:styleId="a9">
    <w:name w:val="List Paragraph"/>
    <w:basedOn w:val="a"/>
    <w:uiPriority w:val="34"/>
    <w:qFormat/>
    <w:rsid w:val="00051521"/>
    <w:pPr>
      <w:ind w:left="720"/>
      <w:contextualSpacing/>
    </w:pPr>
  </w:style>
  <w:style w:type="paragraph" w:styleId="3">
    <w:name w:val="Body Text 3"/>
    <w:basedOn w:val="a"/>
    <w:link w:val="30"/>
    <w:rsid w:val="00C60BCF"/>
    <w:pPr>
      <w:spacing w:after="120" w:line="240" w:lineRule="auto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0">
    <w:name w:val="Основной текст 3 Знак"/>
    <w:link w:val="3"/>
    <w:rsid w:val="00C60BCF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1260</Words>
  <Characters>7188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8432</CharactersWithSpaces>
  <SharedDoc>false</SharedDoc>
  <HLinks>
    <vt:vector size="42" baseType="variant">
      <vt:variant>
        <vt:i4>65554</vt:i4>
      </vt:variant>
      <vt:variant>
        <vt:i4>18</vt:i4>
      </vt:variant>
      <vt:variant>
        <vt:i4>0</vt:i4>
      </vt:variant>
      <vt:variant>
        <vt:i4>5</vt:i4>
      </vt:variant>
      <vt:variant>
        <vt:lpwstr>http://www.mgs.gost.ru/TKSUGGEST/mgsprogact.nsf/ByUNID/13A4277DBA21E1874325838C002D750C?OpenDocument&amp;CountryCode=AZ&amp;ViewName=ByMTC&amp;Category=180&amp;Start=1&amp;Count=12</vt:lpwstr>
      </vt:variant>
      <vt:variant>
        <vt:lpwstr/>
      </vt:variant>
      <vt:variant>
        <vt:i4>65554</vt:i4>
      </vt:variant>
      <vt:variant>
        <vt:i4>15</vt:i4>
      </vt:variant>
      <vt:variant>
        <vt:i4>0</vt:i4>
      </vt:variant>
      <vt:variant>
        <vt:i4>5</vt:i4>
      </vt:variant>
      <vt:variant>
        <vt:lpwstr>http://www.mgs.gost.ru/TKSUGGEST/mgsprogact.nsf/ByUNID/13A4277DBA21E1874325838C002D750C?OpenDocument&amp;CountryCode=AZ&amp;ViewName=ByMTC&amp;Category=180&amp;Start=1&amp;Count=12</vt:lpwstr>
      </vt:variant>
      <vt:variant>
        <vt:lpwstr/>
      </vt:variant>
      <vt:variant>
        <vt:i4>65554</vt:i4>
      </vt:variant>
      <vt:variant>
        <vt:i4>12</vt:i4>
      </vt:variant>
      <vt:variant>
        <vt:i4>0</vt:i4>
      </vt:variant>
      <vt:variant>
        <vt:i4>5</vt:i4>
      </vt:variant>
      <vt:variant>
        <vt:lpwstr>http://www.mgs.gost.ru/TKSUGGEST/mgsprogact.nsf/ByUNID/13A4277DBA21E1874325838C002D750C?OpenDocument&amp;CountryCode=AZ&amp;ViewName=ByMTC&amp;Category=180&amp;Start=1&amp;Count=12</vt:lpwstr>
      </vt:variant>
      <vt:variant>
        <vt:lpwstr/>
      </vt:variant>
      <vt:variant>
        <vt:i4>65554</vt:i4>
      </vt:variant>
      <vt:variant>
        <vt:i4>9</vt:i4>
      </vt:variant>
      <vt:variant>
        <vt:i4>0</vt:i4>
      </vt:variant>
      <vt:variant>
        <vt:i4>5</vt:i4>
      </vt:variant>
      <vt:variant>
        <vt:lpwstr>http://www.mgs.gost.ru/TKSUGGEST/mgsprogact.nsf/ByUNID/13A4277DBA21E1874325838C002D750C?OpenDocument&amp;CountryCode=AZ&amp;ViewName=ByMTC&amp;Category=180&amp;Start=1&amp;Count=12</vt:lpwstr>
      </vt:variant>
      <vt:variant>
        <vt:lpwstr/>
      </vt:variant>
      <vt:variant>
        <vt:i4>65554</vt:i4>
      </vt:variant>
      <vt:variant>
        <vt:i4>6</vt:i4>
      </vt:variant>
      <vt:variant>
        <vt:i4>0</vt:i4>
      </vt:variant>
      <vt:variant>
        <vt:i4>5</vt:i4>
      </vt:variant>
      <vt:variant>
        <vt:lpwstr>http://www.mgs.gost.ru/TKSUGGEST/mgsprogact.nsf/ByUNID/13A4277DBA21E1874325838C002D750C?OpenDocument&amp;CountryCode=AZ&amp;ViewName=ByMTC&amp;Category=180&amp;Start=1&amp;Count=12</vt:lpwstr>
      </vt:variant>
      <vt:variant>
        <vt:lpwstr/>
      </vt:variant>
      <vt:variant>
        <vt:i4>65554</vt:i4>
      </vt:variant>
      <vt:variant>
        <vt:i4>3</vt:i4>
      </vt:variant>
      <vt:variant>
        <vt:i4>0</vt:i4>
      </vt:variant>
      <vt:variant>
        <vt:i4>5</vt:i4>
      </vt:variant>
      <vt:variant>
        <vt:lpwstr>http://www.mgs.gost.ru/TKSUGGEST/mgsprogact.nsf/ByUNID/13A4277DBA21E1874325838C002D750C?OpenDocument&amp;CountryCode=AZ&amp;ViewName=ByMTC&amp;Category=180&amp;Start=1&amp;Count=12</vt:lpwstr>
      </vt:variant>
      <vt:variant>
        <vt:lpwstr/>
      </vt:variant>
      <vt:variant>
        <vt:i4>3014708</vt:i4>
      </vt:variant>
      <vt:variant>
        <vt:i4>0</vt:i4>
      </vt:variant>
      <vt:variant>
        <vt:i4>0</vt:i4>
      </vt:variant>
      <vt:variant>
        <vt:i4>5</vt:i4>
      </vt:variant>
      <vt:variant>
        <vt:lpwstr>http://www.tkpns.gost.ru/TKSuggest/TKSuggestions2013.nsf/c5c6f177a850e61ac3257081003c4b3a/b795a90049a6045144257a8600367bd3?OpenDocument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client801_9</dc:creator>
  <cp:keywords/>
  <dc:description/>
  <cp:lastModifiedBy>Сергей Дроздов</cp:lastModifiedBy>
  <cp:revision>36</cp:revision>
  <dcterms:created xsi:type="dcterms:W3CDTF">2021-04-28T06:00:00Z</dcterms:created>
  <dcterms:modified xsi:type="dcterms:W3CDTF">2021-05-19T06:29:00Z</dcterms:modified>
</cp:coreProperties>
</file>